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8"/>
        <w:gridCol w:w="5335"/>
        <w:gridCol w:w="565"/>
        <w:gridCol w:w="534"/>
        <w:gridCol w:w="630"/>
        <w:gridCol w:w="601"/>
      </w:tblGrid>
      <w:tr w:rsidR="0021350D" w:rsidRPr="002A6467" w14:paraId="30A957B5" w14:textId="77777777">
        <w:trPr>
          <w:trHeight w:val="837"/>
        </w:trPr>
        <w:tc>
          <w:tcPr>
            <w:tcW w:w="1618" w:type="dxa"/>
          </w:tcPr>
          <w:p w14:paraId="42042BDB" w14:textId="77777777" w:rsidR="0021350D" w:rsidRPr="002A6467" w:rsidRDefault="0021350D">
            <w:pPr>
              <w:pStyle w:val="TableParagraph"/>
              <w:spacing w:before="6"/>
              <w:rPr>
                <w:rFonts w:ascii="Book Antiqua" w:hAnsi="Book Antiqua"/>
                <w:sz w:val="7"/>
              </w:rPr>
            </w:pPr>
          </w:p>
          <w:p w14:paraId="35134C59" w14:textId="77777777" w:rsidR="0021350D" w:rsidRPr="002A6467" w:rsidRDefault="0021350D">
            <w:pPr>
              <w:pStyle w:val="TableParagraph"/>
              <w:ind w:left="295"/>
              <w:rPr>
                <w:rFonts w:ascii="Book Antiqua" w:hAnsi="Book Antiqua"/>
                <w:sz w:val="20"/>
              </w:rPr>
            </w:pPr>
          </w:p>
        </w:tc>
        <w:tc>
          <w:tcPr>
            <w:tcW w:w="5335" w:type="dxa"/>
            <w:shd w:val="clear" w:color="auto" w:fill="92D050"/>
          </w:tcPr>
          <w:p w14:paraId="4064B95D" w14:textId="77777777" w:rsidR="0021350D" w:rsidRDefault="002427DF" w:rsidP="002427DF">
            <w:pPr>
              <w:pStyle w:val="TableParagraph"/>
              <w:spacing w:before="85" w:line="237" w:lineRule="auto"/>
              <w:ind w:left="2111" w:hanging="1121"/>
              <w:rPr>
                <w:rFonts w:ascii="Book Antiqua" w:hAnsi="Book Antiqua"/>
                <w:b/>
                <w:sz w:val="24"/>
              </w:rPr>
            </w:pPr>
            <w:r>
              <w:rPr>
                <w:rFonts w:ascii="Book Antiqua" w:hAnsi="Book Antiqua"/>
                <w:b/>
                <w:spacing w:val="-1"/>
                <w:sz w:val="24"/>
              </w:rPr>
              <w:t>P.R.</w:t>
            </w:r>
            <w:r w:rsidR="00265866" w:rsidRPr="002A6467">
              <w:rPr>
                <w:rFonts w:ascii="Book Antiqua" w:hAnsi="Book Antiqua"/>
                <w:b/>
                <w:spacing w:val="-1"/>
                <w:sz w:val="24"/>
              </w:rPr>
              <w:t>Government</w:t>
            </w:r>
            <w:r w:rsidR="00265866" w:rsidRPr="002A6467">
              <w:rPr>
                <w:rFonts w:ascii="Book Antiqua" w:hAnsi="Book Antiqua"/>
                <w:b/>
                <w:spacing w:val="-15"/>
                <w:sz w:val="24"/>
              </w:rPr>
              <w:t xml:space="preserve"> </w:t>
            </w:r>
            <w:r w:rsidR="00265866" w:rsidRPr="002A6467">
              <w:rPr>
                <w:rFonts w:ascii="Book Antiqua" w:hAnsi="Book Antiqua"/>
                <w:b/>
                <w:spacing w:val="-1"/>
                <w:sz w:val="24"/>
              </w:rPr>
              <w:t>College</w:t>
            </w:r>
            <w:r w:rsidR="00265866" w:rsidRPr="002A6467">
              <w:rPr>
                <w:rFonts w:ascii="Book Antiqua" w:hAnsi="Book Antiqua"/>
                <w:b/>
                <w:spacing w:val="33"/>
                <w:sz w:val="24"/>
              </w:rPr>
              <w:t xml:space="preserve"> </w:t>
            </w:r>
            <w:r w:rsidR="00265866" w:rsidRPr="002A6467">
              <w:rPr>
                <w:rFonts w:ascii="Book Antiqua" w:hAnsi="Book Antiqua"/>
                <w:b/>
                <w:sz w:val="24"/>
              </w:rPr>
              <w:t>(Autonomous)</w:t>
            </w:r>
            <w:r w:rsidR="00265866" w:rsidRPr="002A6467">
              <w:rPr>
                <w:rFonts w:ascii="Book Antiqua" w:hAnsi="Book Antiqua"/>
                <w:b/>
                <w:spacing w:val="-57"/>
                <w:sz w:val="24"/>
              </w:rPr>
              <w:t xml:space="preserve"> </w:t>
            </w:r>
          </w:p>
          <w:p w14:paraId="7328061D" w14:textId="77777777" w:rsidR="002427DF" w:rsidRPr="002A6467" w:rsidRDefault="002427DF" w:rsidP="002427DF">
            <w:pPr>
              <w:pStyle w:val="TableParagraph"/>
              <w:spacing w:before="85" w:line="237" w:lineRule="auto"/>
              <w:ind w:left="2111" w:hanging="1121"/>
              <w:rPr>
                <w:rFonts w:ascii="Book Antiqua" w:hAnsi="Book Antiqua"/>
                <w:b/>
                <w:sz w:val="24"/>
              </w:rPr>
            </w:pPr>
            <w:r>
              <w:rPr>
                <w:rFonts w:ascii="Book Antiqua" w:hAnsi="Book Antiqua"/>
                <w:b/>
                <w:sz w:val="24"/>
              </w:rPr>
              <w:t>Kakinada</w:t>
            </w:r>
          </w:p>
        </w:tc>
        <w:tc>
          <w:tcPr>
            <w:tcW w:w="2330" w:type="dxa"/>
            <w:gridSpan w:val="4"/>
            <w:vMerge w:val="restart"/>
          </w:tcPr>
          <w:p w14:paraId="617F84DD" w14:textId="77777777" w:rsidR="0021350D" w:rsidRPr="002A6467" w:rsidRDefault="0021350D">
            <w:pPr>
              <w:pStyle w:val="TableParagraph"/>
              <w:spacing w:before="10"/>
              <w:rPr>
                <w:rFonts w:ascii="Book Antiqua" w:hAnsi="Book Antiqua"/>
                <w:sz w:val="37"/>
              </w:rPr>
            </w:pPr>
          </w:p>
          <w:p w14:paraId="7418F5B6" w14:textId="77777777" w:rsidR="0021350D" w:rsidRPr="002A6467" w:rsidRDefault="00265866">
            <w:pPr>
              <w:pStyle w:val="TableParagraph"/>
              <w:ind w:left="903" w:right="909" w:hanging="442"/>
              <w:rPr>
                <w:rFonts w:ascii="Book Antiqua" w:hAnsi="Book Antiqua"/>
                <w:b/>
                <w:sz w:val="24"/>
              </w:rPr>
            </w:pPr>
            <w:r w:rsidRPr="002A6467">
              <w:rPr>
                <w:rFonts w:ascii="Book Antiqua" w:hAnsi="Book Antiqua"/>
                <w:b/>
                <w:sz w:val="24"/>
              </w:rPr>
              <w:t>Program</w:t>
            </w:r>
            <w:r w:rsidRPr="002A6467">
              <w:rPr>
                <w:rFonts w:ascii="Book Antiqua" w:hAnsi="Book Antiqua"/>
                <w:b/>
                <w:spacing w:val="-57"/>
                <w:sz w:val="24"/>
              </w:rPr>
              <w:t xml:space="preserve"> </w:t>
            </w:r>
            <w:r w:rsidRPr="002A6467">
              <w:rPr>
                <w:rFonts w:ascii="Book Antiqua" w:hAnsi="Book Antiqua"/>
                <w:b/>
                <w:sz w:val="24"/>
              </w:rPr>
              <w:t>&amp;</w:t>
            </w:r>
          </w:p>
          <w:p w14:paraId="7C9748BD" w14:textId="77777777" w:rsidR="0021350D" w:rsidRPr="002A6467" w:rsidRDefault="00265866">
            <w:pPr>
              <w:pStyle w:val="TableParagraph"/>
              <w:spacing w:line="274" w:lineRule="exact"/>
              <w:ind w:left="545"/>
              <w:rPr>
                <w:rFonts w:ascii="Book Antiqua" w:hAnsi="Book Antiqua"/>
                <w:b/>
                <w:sz w:val="24"/>
              </w:rPr>
            </w:pPr>
            <w:r w:rsidRPr="002A6467">
              <w:rPr>
                <w:rFonts w:ascii="Book Antiqua" w:hAnsi="Book Antiqua"/>
                <w:b/>
                <w:sz w:val="24"/>
              </w:rPr>
              <w:t>Semester</w:t>
            </w:r>
          </w:p>
          <w:p w14:paraId="52CE8427" w14:textId="77777777" w:rsidR="0021350D" w:rsidRDefault="00E42816">
            <w:pPr>
              <w:pStyle w:val="TableParagraph"/>
              <w:spacing w:line="274" w:lineRule="exact"/>
              <w:ind w:left="605"/>
              <w:rPr>
                <w:rFonts w:ascii="Book Antiqua" w:hAnsi="Book Antiqua"/>
                <w:sz w:val="24"/>
              </w:rPr>
            </w:pPr>
            <w:r>
              <w:rPr>
                <w:rFonts w:ascii="Book Antiqua" w:hAnsi="Book Antiqua"/>
                <w:sz w:val="24"/>
              </w:rPr>
              <w:t>I</w:t>
            </w:r>
            <w:r w:rsidR="00681B65">
              <w:rPr>
                <w:rFonts w:ascii="Book Antiqua" w:hAnsi="Book Antiqua"/>
                <w:sz w:val="24"/>
              </w:rPr>
              <w:t>I</w:t>
            </w:r>
            <w:r>
              <w:rPr>
                <w:rFonts w:ascii="Book Antiqua" w:hAnsi="Book Antiqua"/>
                <w:sz w:val="24"/>
              </w:rPr>
              <w:t xml:space="preserve"> B.COM</w:t>
            </w:r>
          </w:p>
          <w:p w14:paraId="57B0B1FF" w14:textId="77777777" w:rsidR="00E42816" w:rsidRPr="002A6467" w:rsidRDefault="00681B65">
            <w:pPr>
              <w:pStyle w:val="TableParagraph"/>
              <w:spacing w:line="274" w:lineRule="exact"/>
              <w:ind w:left="605"/>
              <w:rPr>
                <w:rFonts w:ascii="Book Antiqua" w:hAnsi="Book Antiqua"/>
                <w:sz w:val="24"/>
              </w:rPr>
            </w:pPr>
            <w:r>
              <w:rPr>
                <w:rFonts w:ascii="Book Antiqua" w:hAnsi="Book Antiqua"/>
                <w:sz w:val="24"/>
              </w:rPr>
              <w:t>IV</w:t>
            </w:r>
            <w:r w:rsidR="00E42816">
              <w:rPr>
                <w:rFonts w:ascii="Book Antiqua" w:hAnsi="Book Antiqua"/>
                <w:sz w:val="24"/>
              </w:rPr>
              <w:t xml:space="preserve"> SEMESTER</w:t>
            </w:r>
          </w:p>
        </w:tc>
      </w:tr>
      <w:tr w:rsidR="0021350D" w:rsidRPr="002A6467" w14:paraId="4B747D44" w14:textId="77777777">
        <w:trPr>
          <w:trHeight w:val="1465"/>
        </w:trPr>
        <w:tc>
          <w:tcPr>
            <w:tcW w:w="1618" w:type="dxa"/>
          </w:tcPr>
          <w:p w14:paraId="6B968CF3" w14:textId="77777777" w:rsidR="0021350D" w:rsidRPr="002A6467" w:rsidRDefault="00265866">
            <w:pPr>
              <w:pStyle w:val="TableParagraph"/>
              <w:spacing w:before="54"/>
              <w:ind w:left="181"/>
              <w:rPr>
                <w:rFonts w:ascii="Book Antiqua" w:hAnsi="Book Antiqua"/>
                <w:sz w:val="24"/>
              </w:rPr>
            </w:pPr>
            <w:r w:rsidRPr="002A6467">
              <w:rPr>
                <w:rFonts w:ascii="Book Antiqua" w:hAnsi="Book Antiqua"/>
                <w:sz w:val="24"/>
              </w:rPr>
              <w:t>Course</w:t>
            </w:r>
            <w:r w:rsidRPr="002A6467">
              <w:rPr>
                <w:rFonts w:ascii="Book Antiqua" w:hAnsi="Book Antiqua"/>
                <w:spacing w:val="-13"/>
                <w:sz w:val="24"/>
              </w:rPr>
              <w:t xml:space="preserve"> </w:t>
            </w:r>
            <w:r w:rsidRPr="002A6467">
              <w:rPr>
                <w:rFonts w:ascii="Book Antiqua" w:hAnsi="Book Antiqua"/>
                <w:sz w:val="24"/>
              </w:rPr>
              <w:t>Code</w:t>
            </w:r>
          </w:p>
          <w:p w14:paraId="09AA2A16" w14:textId="77777777" w:rsidR="0021350D" w:rsidRPr="002A6467" w:rsidRDefault="0021350D">
            <w:pPr>
              <w:pStyle w:val="TableParagraph"/>
              <w:rPr>
                <w:rFonts w:ascii="Book Antiqua" w:hAnsi="Book Antiqua"/>
                <w:sz w:val="38"/>
              </w:rPr>
            </w:pPr>
          </w:p>
          <w:p w14:paraId="601D3F5E" w14:textId="77777777" w:rsidR="0021350D" w:rsidRPr="002A6467" w:rsidRDefault="0021350D">
            <w:pPr>
              <w:pStyle w:val="TableParagraph"/>
              <w:ind w:left="181"/>
              <w:rPr>
                <w:rFonts w:ascii="Book Antiqua" w:hAnsi="Book Antiqua"/>
                <w:sz w:val="20"/>
              </w:rPr>
            </w:pPr>
          </w:p>
        </w:tc>
        <w:tc>
          <w:tcPr>
            <w:tcW w:w="5335" w:type="dxa"/>
          </w:tcPr>
          <w:p w14:paraId="5D14EDE3" w14:textId="77777777" w:rsidR="0021350D" w:rsidRPr="002A6467" w:rsidRDefault="00681B65" w:rsidP="00D603B1">
            <w:pPr>
              <w:pStyle w:val="TableParagraph"/>
              <w:spacing w:before="208" w:line="422" w:lineRule="auto"/>
              <w:ind w:right="839"/>
              <w:jc w:val="center"/>
              <w:rPr>
                <w:rFonts w:ascii="Book Antiqua" w:hAnsi="Book Antiqua"/>
                <w:b/>
                <w:sz w:val="24"/>
              </w:rPr>
            </w:pPr>
            <w:r>
              <w:rPr>
                <w:rFonts w:ascii="Book Antiqua" w:hAnsi="Book Antiqua"/>
                <w:b/>
                <w:sz w:val="24"/>
              </w:rPr>
              <w:t>INCOME TAX</w:t>
            </w:r>
          </w:p>
        </w:tc>
        <w:tc>
          <w:tcPr>
            <w:tcW w:w="2330" w:type="dxa"/>
            <w:gridSpan w:val="4"/>
            <w:vMerge/>
            <w:tcBorders>
              <w:top w:val="nil"/>
            </w:tcBorders>
          </w:tcPr>
          <w:p w14:paraId="06F6F728" w14:textId="77777777" w:rsidR="0021350D" w:rsidRPr="002A6467" w:rsidRDefault="0021350D">
            <w:pPr>
              <w:rPr>
                <w:rFonts w:ascii="Book Antiqua" w:hAnsi="Book Antiqua"/>
                <w:sz w:val="2"/>
                <w:szCs w:val="2"/>
              </w:rPr>
            </w:pPr>
          </w:p>
        </w:tc>
      </w:tr>
      <w:tr w:rsidR="0021350D" w:rsidRPr="002A6467" w14:paraId="6D237607" w14:textId="77777777">
        <w:trPr>
          <w:trHeight w:val="606"/>
        </w:trPr>
        <w:tc>
          <w:tcPr>
            <w:tcW w:w="1618" w:type="dxa"/>
            <w:tcBorders>
              <w:right w:val="single" w:sz="4" w:space="0" w:color="000000"/>
            </w:tcBorders>
          </w:tcPr>
          <w:p w14:paraId="4EF67B56" w14:textId="77777777" w:rsidR="0021350D" w:rsidRPr="002A6467" w:rsidRDefault="00265866">
            <w:pPr>
              <w:pStyle w:val="TableParagraph"/>
              <w:spacing w:before="42"/>
              <w:ind w:left="177"/>
              <w:rPr>
                <w:rFonts w:ascii="Book Antiqua" w:hAnsi="Book Antiqua"/>
                <w:sz w:val="24"/>
              </w:rPr>
            </w:pPr>
            <w:r w:rsidRPr="002A6467">
              <w:rPr>
                <w:rFonts w:ascii="Book Antiqua" w:hAnsi="Book Antiqua"/>
                <w:sz w:val="24"/>
              </w:rPr>
              <w:t>Teaching</w:t>
            </w:r>
          </w:p>
        </w:tc>
        <w:tc>
          <w:tcPr>
            <w:tcW w:w="5335" w:type="dxa"/>
            <w:tcBorders>
              <w:left w:val="single" w:sz="4" w:space="0" w:color="000000"/>
            </w:tcBorders>
          </w:tcPr>
          <w:p w14:paraId="60E65FB7" w14:textId="77777777" w:rsidR="0021350D" w:rsidRPr="002A6467" w:rsidRDefault="00265866">
            <w:pPr>
              <w:pStyle w:val="TableParagraph"/>
              <w:spacing w:before="30"/>
              <w:ind w:left="1353"/>
              <w:rPr>
                <w:rFonts w:ascii="Book Antiqua" w:hAnsi="Book Antiqua"/>
                <w:sz w:val="24"/>
              </w:rPr>
            </w:pPr>
            <w:r w:rsidRPr="002A6467">
              <w:rPr>
                <w:rFonts w:ascii="Book Antiqua" w:hAnsi="Book Antiqua"/>
                <w:spacing w:val="-1"/>
                <w:sz w:val="24"/>
              </w:rPr>
              <w:t>Hours</w:t>
            </w:r>
            <w:r w:rsidRPr="002A6467">
              <w:rPr>
                <w:rFonts w:ascii="Book Antiqua" w:hAnsi="Book Antiqua"/>
                <w:spacing w:val="-15"/>
                <w:sz w:val="24"/>
              </w:rPr>
              <w:t xml:space="preserve"> </w:t>
            </w:r>
            <w:r w:rsidRPr="002A6467">
              <w:rPr>
                <w:rFonts w:ascii="Book Antiqua" w:hAnsi="Book Antiqua"/>
                <w:spacing w:val="-1"/>
                <w:sz w:val="24"/>
              </w:rPr>
              <w:t>Allocated:</w:t>
            </w:r>
            <w:r w:rsidRPr="002A6467">
              <w:rPr>
                <w:rFonts w:ascii="Book Antiqua" w:hAnsi="Book Antiqua"/>
                <w:spacing w:val="-14"/>
                <w:sz w:val="24"/>
              </w:rPr>
              <w:t xml:space="preserve"> </w:t>
            </w:r>
            <w:r w:rsidRPr="002A6467">
              <w:rPr>
                <w:rFonts w:ascii="Book Antiqua" w:hAnsi="Book Antiqua"/>
                <w:spacing w:val="-1"/>
                <w:sz w:val="24"/>
              </w:rPr>
              <w:t>60</w:t>
            </w:r>
            <w:r w:rsidRPr="002A6467">
              <w:rPr>
                <w:rFonts w:ascii="Book Antiqua" w:hAnsi="Book Antiqua"/>
                <w:spacing w:val="1"/>
                <w:sz w:val="24"/>
              </w:rPr>
              <w:t xml:space="preserve"> </w:t>
            </w:r>
            <w:r w:rsidRPr="002A6467">
              <w:rPr>
                <w:rFonts w:ascii="Book Antiqua" w:hAnsi="Book Antiqua"/>
                <w:spacing w:val="-1"/>
                <w:sz w:val="24"/>
              </w:rPr>
              <w:t>(</w:t>
            </w:r>
            <w:r w:rsidRPr="002A6467">
              <w:rPr>
                <w:rFonts w:ascii="Book Antiqua" w:hAnsi="Book Antiqua"/>
                <w:b/>
                <w:spacing w:val="-1"/>
                <w:sz w:val="24"/>
              </w:rPr>
              <w:t>Theory</w:t>
            </w:r>
            <w:r w:rsidRPr="002A6467">
              <w:rPr>
                <w:rFonts w:ascii="Book Antiqua" w:hAnsi="Book Antiqua"/>
                <w:spacing w:val="-1"/>
                <w:sz w:val="24"/>
              </w:rPr>
              <w:t>)</w:t>
            </w:r>
          </w:p>
        </w:tc>
        <w:tc>
          <w:tcPr>
            <w:tcW w:w="565" w:type="dxa"/>
          </w:tcPr>
          <w:p w14:paraId="00F2E8A5" w14:textId="77777777" w:rsidR="0021350D" w:rsidRPr="002A6467" w:rsidRDefault="00265866">
            <w:pPr>
              <w:pStyle w:val="TableParagraph"/>
              <w:spacing w:before="49"/>
              <w:ind w:right="165"/>
              <w:jc w:val="right"/>
              <w:rPr>
                <w:rFonts w:ascii="Book Antiqua" w:hAnsi="Book Antiqua"/>
                <w:sz w:val="24"/>
              </w:rPr>
            </w:pPr>
            <w:r w:rsidRPr="002A6467">
              <w:rPr>
                <w:rFonts w:ascii="Book Antiqua" w:hAnsi="Book Antiqua"/>
                <w:sz w:val="24"/>
              </w:rPr>
              <w:t>L</w:t>
            </w:r>
          </w:p>
        </w:tc>
        <w:tc>
          <w:tcPr>
            <w:tcW w:w="534" w:type="dxa"/>
          </w:tcPr>
          <w:p w14:paraId="01D3AA68" w14:textId="77777777" w:rsidR="0021350D" w:rsidRPr="002A6467" w:rsidRDefault="00265866">
            <w:pPr>
              <w:pStyle w:val="TableParagraph"/>
              <w:spacing w:before="49"/>
              <w:ind w:left="201"/>
              <w:rPr>
                <w:rFonts w:ascii="Book Antiqua" w:hAnsi="Book Antiqua"/>
                <w:sz w:val="24"/>
              </w:rPr>
            </w:pPr>
            <w:r w:rsidRPr="002A6467">
              <w:rPr>
                <w:rFonts w:ascii="Book Antiqua" w:hAnsi="Book Antiqua"/>
                <w:sz w:val="24"/>
              </w:rPr>
              <w:t>T</w:t>
            </w:r>
          </w:p>
        </w:tc>
        <w:tc>
          <w:tcPr>
            <w:tcW w:w="630" w:type="dxa"/>
          </w:tcPr>
          <w:p w14:paraId="303D0E8E" w14:textId="77777777" w:rsidR="0021350D" w:rsidRPr="002A6467" w:rsidRDefault="00265866">
            <w:pPr>
              <w:pStyle w:val="TableParagraph"/>
              <w:spacing w:before="49"/>
              <w:ind w:left="133"/>
              <w:rPr>
                <w:rFonts w:ascii="Book Antiqua" w:hAnsi="Book Antiqua"/>
                <w:sz w:val="24"/>
              </w:rPr>
            </w:pPr>
            <w:r w:rsidRPr="002A6467">
              <w:rPr>
                <w:rFonts w:ascii="Book Antiqua" w:hAnsi="Book Antiqua"/>
                <w:w w:val="94"/>
                <w:sz w:val="24"/>
              </w:rPr>
              <w:t>P</w:t>
            </w:r>
          </w:p>
        </w:tc>
        <w:tc>
          <w:tcPr>
            <w:tcW w:w="601" w:type="dxa"/>
          </w:tcPr>
          <w:p w14:paraId="31643A75" w14:textId="77777777" w:rsidR="0021350D" w:rsidRPr="002A6467" w:rsidRDefault="00265866">
            <w:pPr>
              <w:pStyle w:val="TableParagraph"/>
              <w:spacing w:before="49"/>
              <w:ind w:left="30"/>
              <w:jc w:val="center"/>
              <w:rPr>
                <w:rFonts w:ascii="Book Antiqua" w:hAnsi="Book Antiqua"/>
                <w:sz w:val="24"/>
              </w:rPr>
            </w:pPr>
            <w:r w:rsidRPr="002A6467">
              <w:rPr>
                <w:rFonts w:ascii="Book Antiqua" w:hAnsi="Book Antiqua"/>
                <w:sz w:val="24"/>
              </w:rPr>
              <w:t>C</w:t>
            </w:r>
          </w:p>
        </w:tc>
      </w:tr>
      <w:tr w:rsidR="0021350D" w:rsidRPr="002A6467" w14:paraId="4839F7D4" w14:textId="77777777">
        <w:trPr>
          <w:trHeight w:val="818"/>
        </w:trPr>
        <w:tc>
          <w:tcPr>
            <w:tcW w:w="1618" w:type="dxa"/>
            <w:tcBorders>
              <w:right w:val="single" w:sz="4" w:space="0" w:color="000000"/>
            </w:tcBorders>
          </w:tcPr>
          <w:p w14:paraId="0473D2BC" w14:textId="77777777" w:rsidR="0021350D" w:rsidRPr="002A6467" w:rsidRDefault="00265866">
            <w:pPr>
              <w:pStyle w:val="TableParagraph"/>
              <w:spacing w:before="109"/>
              <w:ind w:left="18"/>
              <w:rPr>
                <w:rFonts w:ascii="Book Antiqua" w:hAnsi="Book Antiqua"/>
                <w:sz w:val="24"/>
              </w:rPr>
            </w:pPr>
            <w:r w:rsidRPr="002A6467">
              <w:rPr>
                <w:rFonts w:ascii="Book Antiqua" w:hAnsi="Book Antiqua"/>
                <w:sz w:val="24"/>
              </w:rPr>
              <w:t>Pre-requisites:</w:t>
            </w:r>
          </w:p>
        </w:tc>
        <w:tc>
          <w:tcPr>
            <w:tcW w:w="5335" w:type="dxa"/>
            <w:tcBorders>
              <w:left w:val="single" w:sz="4" w:space="0" w:color="000000"/>
            </w:tcBorders>
          </w:tcPr>
          <w:p w14:paraId="6A682C9E" w14:textId="77777777" w:rsidR="0021350D" w:rsidRPr="002A6467" w:rsidRDefault="0021350D">
            <w:pPr>
              <w:pStyle w:val="TableParagraph"/>
              <w:spacing w:line="274" w:lineRule="exact"/>
              <w:ind w:left="8" w:right="50"/>
              <w:rPr>
                <w:rFonts w:ascii="Book Antiqua" w:hAnsi="Book Antiqua"/>
                <w:sz w:val="24"/>
              </w:rPr>
            </w:pPr>
          </w:p>
        </w:tc>
        <w:tc>
          <w:tcPr>
            <w:tcW w:w="565" w:type="dxa"/>
          </w:tcPr>
          <w:p w14:paraId="39849DB0" w14:textId="77777777" w:rsidR="0021350D" w:rsidRPr="002A6467" w:rsidRDefault="00265866">
            <w:pPr>
              <w:pStyle w:val="TableParagraph"/>
              <w:spacing w:before="117"/>
              <w:ind w:right="163"/>
              <w:jc w:val="right"/>
              <w:rPr>
                <w:rFonts w:ascii="Book Antiqua" w:hAnsi="Book Antiqua"/>
                <w:sz w:val="24"/>
              </w:rPr>
            </w:pPr>
            <w:r w:rsidRPr="002A6467">
              <w:rPr>
                <w:rFonts w:ascii="Book Antiqua" w:hAnsi="Book Antiqua"/>
                <w:w w:val="97"/>
                <w:sz w:val="24"/>
              </w:rPr>
              <w:t>4</w:t>
            </w:r>
          </w:p>
        </w:tc>
        <w:tc>
          <w:tcPr>
            <w:tcW w:w="534" w:type="dxa"/>
          </w:tcPr>
          <w:p w14:paraId="2FA23F2E" w14:textId="77777777" w:rsidR="0021350D" w:rsidRPr="002A6467" w:rsidRDefault="00265866">
            <w:pPr>
              <w:pStyle w:val="TableParagraph"/>
              <w:spacing w:before="117"/>
              <w:ind w:left="218"/>
              <w:rPr>
                <w:rFonts w:ascii="Book Antiqua" w:hAnsi="Book Antiqua"/>
                <w:sz w:val="24"/>
              </w:rPr>
            </w:pPr>
            <w:r w:rsidRPr="002A6467">
              <w:rPr>
                <w:rFonts w:ascii="Book Antiqua" w:hAnsi="Book Antiqua"/>
                <w:w w:val="95"/>
                <w:sz w:val="24"/>
              </w:rPr>
              <w:t>0</w:t>
            </w:r>
          </w:p>
        </w:tc>
        <w:tc>
          <w:tcPr>
            <w:tcW w:w="630" w:type="dxa"/>
          </w:tcPr>
          <w:p w14:paraId="7E5EA42B" w14:textId="77777777" w:rsidR="0021350D" w:rsidRPr="002A6467" w:rsidRDefault="00265866">
            <w:pPr>
              <w:pStyle w:val="TableParagraph"/>
              <w:spacing w:before="117"/>
              <w:ind w:left="149"/>
              <w:rPr>
                <w:rFonts w:ascii="Book Antiqua" w:hAnsi="Book Antiqua"/>
                <w:sz w:val="24"/>
              </w:rPr>
            </w:pPr>
            <w:r w:rsidRPr="002A6467">
              <w:rPr>
                <w:rFonts w:ascii="Book Antiqua" w:hAnsi="Book Antiqua"/>
                <w:w w:val="99"/>
                <w:sz w:val="24"/>
              </w:rPr>
              <w:t>-</w:t>
            </w:r>
          </w:p>
        </w:tc>
        <w:tc>
          <w:tcPr>
            <w:tcW w:w="601" w:type="dxa"/>
          </w:tcPr>
          <w:p w14:paraId="0FCD0B5F" w14:textId="77777777" w:rsidR="0021350D" w:rsidRPr="002A6467" w:rsidRDefault="00265866">
            <w:pPr>
              <w:pStyle w:val="TableParagraph"/>
              <w:spacing w:before="117"/>
              <w:ind w:left="34"/>
              <w:jc w:val="center"/>
              <w:rPr>
                <w:rFonts w:ascii="Book Antiqua" w:hAnsi="Book Antiqua"/>
                <w:sz w:val="24"/>
              </w:rPr>
            </w:pPr>
            <w:r w:rsidRPr="002A6467">
              <w:rPr>
                <w:rFonts w:ascii="Book Antiqua" w:hAnsi="Book Antiqua"/>
                <w:sz w:val="24"/>
              </w:rPr>
              <w:t>4</w:t>
            </w:r>
          </w:p>
        </w:tc>
      </w:tr>
    </w:tbl>
    <w:p w14:paraId="72E56252" w14:textId="77777777" w:rsidR="0021350D" w:rsidRPr="002A6467" w:rsidRDefault="0021350D">
      <w:pPr>
        <w:pStyle w:val="BodyText"/>
        <w:rPr>
          <w:rFonts w:ascii="Book Antiqua" w:hAnsi="Book Antiqua"/>
          <w:sz w:val="14"/>
        </w:rPr>
      </w:pPr>
    </w:p>
    <w:p w14:paraId="18332B55" w14:textId="77777777" w:rsidR="0021350D" w:rsidRPr="002A6467" w:rsidRDefault="0021350D">
      <w:pPr>
        <w:pStyle w:val="BodyText"/>
        <w:spacing w:before="3"/>
        <w:rPr>
          <w:rFonts w:ascii="Book Antiqua" w:hAnsi="Book Antiqua"/>
          <w:i/>
          <w:sz w:val="23"/>
        </w:rPr>
      </w:pPr>
    </w:p>
    <w:p w14:paraId="7E9F63A5" w14:textId="77777777" w:rsidR="0021350D" w:rsidRPr="002A6467" w:rsidRDefault="00265866">
      <w:pPr>
        <w:pStyle w:val="Heading8"/>
        <w:spacing w:before="90"/>
        <w:ind w:left="2409" w:right="2766"/>
        <w:jc w:val="center"/>
        <w:rPr>
          <w:rFonts w:ascii="Book Antiqua" w:hAnsi="Book Antiqua"/>
        </w:rPr>
      </w:pPr>
      <w:r w:rsidRPr="002A6467">
        <w:rPr>
          <w:rFonts w:ascii="Book Antiqua" w:hAnsi="Book Antiqua"/>
          <w:spacing w:val="-2"/>
          <w:shd w:val="clear" w:color="auto" w:fill="00AEEE"/>
        </w:rPr>
        <w:t>Course</w:t>
      </w:r>
      <w:r w:rsidRPr="002A6467">
        <w:rPr>
          <w:rFonts w:ascii="Book Antiqua" w:hAnsi="Book Antiqua"/>
          <w:spacing w:val="-13"/>
          <w:shd w:val="clear" w:color="auto" w:fill="00AEEE"/>
        </w:rPr>
        <w:t xml:space="preserve"> </w:t>
      </w:r>
      <w:r w:rsidRPr="002A6467">
        <w:rPr>
          <w:rFonts w:ascii="Book Antiqua" w:hAnsi="Book Antiqua"/>
          <w:spacing w:val="-1"/>
          <w:shd w:val="clear" w:color="auto" w:fill="00AEEE"/>
        </w:rPr>
        <w:t>Outcomes:</w:t>
      </w:r>
    </w:p>
    <w:p w14:paraId="43BEA29C" w14:textId="77777777" w:rsidR="0021350D" w:rsidRPr="002A6467" w:rsidRDefault="0021350D">
      <w:pPr>
        <w:pStyle w:val="BodyText"/>
        <w:rPr>
          <w:rFonts w:ascii="Book Antiqua" w:hAnsi="Book Antiqua"/>
          <w:b/>
          <w:sz w:val="25"/>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7186"/>
        <w:gridCol w:w="2221"/>
      </w:tblGrid>
      <w:tr w:rsidR="0021350D" w:rsidRPr="002A6467" w14:paraId="4F3C3BE0" w14:textId="77777777" w:rsidTr="00DF18F4">
        <w:trPr>
          <w:trHeight w:val="340"/>
        </w:trPr>
        <w:tc>
          <w:tcPr>
            <w:tcW w:w="7842" w:type="dxa"/>
            <w:gridSpan w:val="2"/>
            <w:shd w:val="clear" w:color="auto" w:fill="92D050"/>
          </w:tcPr>
          <w:p w14:paraId="03710348" w14:textId="77777777" w:rsidR="0021350D" w:rsidRPr="002A6467" w:rsidRDefault="00265866">
            <w:pPr>
              <w:pStyle w:val="TableParagraph"/>
              <w:spacing w:line="270" w:lineRule="exact"/>
              <w:ind w:left="117"/>
              <w:rPr>
                <w:rFonts w:ascii="Book Antiqua" w:hAnsi="Book Antiqua"/>
                <w:sz w:val="24"/>
              </w:rPr>
            </w:pPr>
            <w:r w:rsidRPr="002A6467">
              <w:rPr>
                <w:rFonts w:ascii="Book Antiqua" w:hAnsi="Book Antiqua"/>
                <w:sz w:val="24"/>
              </w:rPr>
              <w:t>On</w:t>
            </w:r>
            <w:r w:rsidRPr="002A6467">
              <w:rPr>
                <w:rFonts w:ascii="Book Antiqua" w:hAnsi="Book Antiqua"/>
                <w:spacing w:val="-5"/>
                <w:sz w:val="24"/>
              </w:rPr>
              <w:t xml:space="preserve"> </w:t>
            </w:r>
            <w:r w:rsidRPr="002A6467">
              <w:rPr>
                <w:rFonts w:ascii="Book Antiqua" w:hAnsi="Book Antiqua"/>
                <w:sz w:val="24"/>
              </w:rPr>
              <w:t>Completion</w:t>
            </w:r>
            <w:r w:rsidRPr="002A6467">
              <w:rPr>
                <w:rFonts w:ascii="Book Antiqua" w:hAnsi="Book Antiqua"/>
                <w:spacing w:val="-3"/>
                <w:sz w:val="24"/>
              </w:rPr>
              <w:t xml:space="preserve"> </w:t>
            </w:r>
            <w:r w:rsidRPr="002A6467">
              <w:rPr>
                <w:rFonts w:ascii="Book Antiqua" w:hAnsi="Book Antiqua"/>
                <w:sz w:val="24"/>
              </w:rPr>
              <w:t>of</w:t>
            </w:r>
            <w:r w:rsidRPr="002A6467">
              <w:rPr>
                <w:rFonts w:ascii="Book Antiqua" w:hAnsi="Book Antiqua"/>
                <w:spacing w:val="-5"/>
                <w:sz w:val="24"/>
              </w:rPr>
              <w:t xml:space="preserve"> </w:t>
            </w:r>
            <w:r w:rsidRPr="002A6467">
              <w:rPr>
                <w:rFonts w:ascii="Book Antiqua" w:hAnsi="Book Antiqua"/>
                <w:sz w:val="24"/>
              </w:rPr>
              <w:t>the</w:t>
            </w:r>
            <w:r w:rsidRPr="002A6467">
              <w:rPr>
                <w:rFonts w:ascii="Book Antiqua" w:hAnsi="Book Antiqua"/>
                <w:spacing w:val="-4"/>
                <w:sz w:val="24"/>
              </w:rPr>
              <w:t xml:space="preserve"> </w:t>
            </w:r>
            <w:r w:rsidRPr="002A6467">
              <w:rPr>
                <w:rFonts w:ascii="Book Antiqua" w:hAnsi="Book Antiqua"/>
                <w:sz w:val="24"/>
              </w:rPr>
              <w:t>course,</w:t>
            </w:r>
            <w:r w:rsidRPr="002A6467">
              <w:rPr>
                <w:rFonts w:ascii="Book Antiqua" w:hAnsi="Book Antiqua"/>
                <w:spacing w:val="-5"/>
                <w:sz w:val="24"/>
              </w:rPr>
              <w:t xml:space="preserve"> </w:t>
            </w:r>
            <w:r w:rsidRPr="002A6467">
              <w:rPr>
                <w:rFonts w:ascii="Book Antiqua" w:hAnsi="Book Antiqua"/>
                <w:sz w:val="24"/>
              </w:rPr>
              <w:t>the</w:t>
            </w:r>
            <w:r w:rsidRPr="002A6467">
              <w:rPr>
                <w:rFonts w:ascii="Book Antiqua" w:hAnsi="Book Antiqua"/>
                <w:spacing w:val="-4"/>
                <w:sz w:val="24"/>
              </w:rPr>
              <w:t xml:space="preserve"> </w:t>
            </w:r>
            <w:r w:rsidRPr="002A6467">
              <w:rPr>
                <w:rFonts w:ascii="Book Antiqua" w:hAnsi="Book Antiqua"/>
                <w:sz w:val="24"/>
              </w:rPr>
              <w:t>students</w:t>
            </w:r>
            <w:r w:rsidRPr="002A6467">
              <w:rPr>
                <w:rFonts w:ascii="Book Antiqua" w:hAnsi="Book Antiqua"/>
                <w:spacing w:val="-1"/>
                <w:sz w:val="24"/>
              </w:rPr>
              <w:t xml:space="preserve"> </w:t>
            </w:r>
            <w:r w:rsidRPr="002A6467">
              <w:rPr>
                <w:rFonts w:ascii="Book Antiqua" w:hAnsi="Book Antiqua"/>
                <w:sz w:val="24"/>
              </w:rPr>
              <w:t>will be</w:t>
            </w:r>
            <w:r w:rsidRPr="002A6467">
              <w:rPr>
                <w:rFonts w:ascii="Book Antiqua" w:hAnsi="Book Antiqua"/>
                <w:spacing w:val="-3"/>
                <w:sz w:val="24"/>
              </w:rPr>
              <w:t xml:space="preserve"> </w:t>
            </w:r>
            <w:r w:rsidRPr="002A6467">
              <w:rPr>
                <w:rFonts w:ascii="Book Antiqua" w:hAnsi="Book Antiqua"/>
                <w:sz w:val="24"/>
              </w:rPr>
              <w:t>able</w:t>
            </w:r>
            <w:r w:rsidRPr="002A6467">
              <w:rPr>
                <w:rFonts w:ascii="Book Antiqua" w:hAnsi="Book Antiqua"/>
                <w:spacing w:val="-4"/>
                <w:sz w:val="24"/>
              </w:rPr>
              <w:t xml:space="preserve"> </w:t>
            </w:r>
            <w:r w:rsidRPr="002A6467">
              <w:rPr>
                <w:rFonts w:ascii="Book Antiqua" w:hAnsi="Book Antiqua"/>
                <w:sz w:val="24"/>
              </w:rPr>
              <w:t>to-</w:t>
            </w:r>
          </w:p>
        </w:tc>
        <w:tc>
          <w:tcPr>
            <w:tcW w:w="2221" w:type="dxa"/>
            <w:shd w:val="clear" w:color="auto" w:fill="92D050"/>
          </w:tcPr>
          <w:p w14:paraId="21979502" w14:textId="77777777" w:rsidR="0021350D" w:rsidRPr="002A6467" w:rsidRDefault="00265866">
            <w:pPr>
              <w:pStyle w:val="TableParagraph"/>
              <w:spacing w:line="247" w:lineRule="exact"/>
              <w:ind w:left="83"/>
              <w:rPr>
                <w:rFonts w:ascii="Book Antiqua" w:hAnsi="Book Antiqua"/>
              </w:rPr>
            </w:pPr>
            <w:r w:rsidRPr="002A6467">
              <w:rPr>
                <w:rFonts w:ascii="Book Antiqua" w:hAnsi="Book Antiqua"/>
              </w:rPr>
              <w:t>Cognitive</w:t>
            </w:r>
            <w:r w:rsidRPr="002A6467">
              <w:rPr>
                <w:rFonts w:ascii="Book Antiqua" w:hAnsi="Book Antiqua"/>
                <w:spacing w:val="-3"/>
              </w:rPr>
              <w:t xml:space="preserve"> </w:t>
            </w:r>
            <w:r w:rsidRPr="002A6467">
              <w:rPr>
                <w:rFonts w:ascii="Book Antiqua" w:hAnsi="Book Antiqua"/>
              </w:rPr>
              <w:t>Domain</w:t>
            </w:r>
          </w:p>
        </w:tc>
      </w:tr>
      <w:tr w:rsidR="0021350D" w:rsidRPr="002A6467" w14:paraId="53F5ECD6" w14:textId="77777777" w:rsidTr="00DF18F4">
        <w:trPr>
          <w:trHeight w:val="921"/>
        </w:trPr>
        <w:tc>
          <w:tcPr>
            <w:tcW w:w="656" w:type="dxa"/>
            <w:shd w:val="clear" w:color="auto" w:fill="92D050"/>
          </w:tcPr>
          <w:p w14:paraId="54D1EB86" w14:textId="77777777" w:rsidR="0021350D" w:rsidRPr="002A6467" w:rsidRDefault="00265866">
            <w:pPr>
              <w:pStyle w:val="TableParagraph"/>
              <w:spacing w:line="268" w:lineRule="exact"/>
              <w:ind w:left="92" w:right="59"/>
              <w:jc w:val="center"/>
              <w:rPr>
                <w:rFonts w:ascii="Book Antiqua" w:hAnsi="Book Antiqua"/>
                <w:sz w:val="24"/>
              </w:rPr>
            </w:pPr>
            <w:r w:rsidRPr="002A6467">
              <w:rPr>
                <w:rFonts w:ascii="Book Antiqua" w:hAnsi="Book Antiqua"/>
                <w:sz w:val="24"/>
              </w:rPr>
              <w:t>CO1</w:t>
            </w:r>
          </w:p>
        </w:tc>
        <w:tc>
          <w:tcPr>
            <w:tcW w:w="7186" w:type="dxa"/>
          </w:tcPr>
          <w:p w14:paraId="1A54AB49" w14:textId="77777777" w:rsidR="00DF18F4" w:rsidRDefault="00DF18F4" w:rsidP="00DF18F4">
            <w:pPr>
              <w:pStyle w:val="TableParagraph"/>
              <w:spacing w:line="215" w:lineRule="exact"/>
              <w:ind w:left="510"/>
              <w:rPr>
                <w:sz w:val="24"/>
                <w:szCs w:val="24"/>
              </w:rPr>
            </w:pPr>
          </w:p>
          <w:p w14:paraId="38052A33" w14:textId="77777777" w:rsidR="00DF18F4" w:rsidRDefault="00DF18F4" w:rsidP="00DF18F4">
            <w:pPr>
              <w:pStyle w:val="TableParagraph"/>
              <w:spacing w:line="215" w:lineRule="exact"/>
              <w:ind w:left="510"/>
              <w:rPr>
                <w:sz w:val="24"/>
                <w:szCs w:val="24"/>
              </w:rPr>
            </w:pPr>
          </w:p>
          <w:p w14:paraId="144543C8" w14:textId="3D3BBE6D" w:rsidR="0021350D" w:rsidRPr="00DF18F4" w:rsidRDefault="002C0E19" w:rsidP="00DF18F4">
            <w:pPr>
              <w:pStyle w:val="TableParagraph"/>
              <w:spacing w:line="215" w:lineRule="exact"/>
              <w:ind w:left="510"/>
              <w:rPr>
                <w:sz w:val="24"/>
                <w:szCs w:val="24"/>
              </w:rPr>
            </w:pPr>
            <w:r w:rsidRPr="00DF18F4">
              <w:rPr>
                <w:sz w:val="24"/>
                <w:szCs w:val="24"/>
              </w:rPr>
              <w:t>1. Students would identify the technical terms related to Income Tax.</w:t>
            </w:r>
          </w:p>
        </w:tc>
        <w:tc>
          <w:tcPr>
            <w:tcW w:w="2221" w:type="dxa"/>
          </w:tcPr>
          <w:p w14:paraId="404609CD" w14:textId="77777777" w:rsidR="0021350D" w:rsidRPr="00DF18F4" w:rsidRDefault="0021350D" w:rsidP="00DF18F4">
            <w:pPr>
              <w:pStyle w:val="TableParagraph"/>
              <w:spacing w:before="4"/>
              <w:ind w:left="510"/>
              <w:jc w:val="both"/>
              <w:rPr>
                <w:b/>
                <w:sz w:val="24"/>
                <w:szCs w:val="24"/>
              </w:rPr>
            </w:pPr>
          </w:p>
          <w:p w14:paraId="59F2D583" w14:textId="3BB94EE5" w:rsidR="0021350D" w:rsidRPr="00DF18F4" w:rsidRDefault="00265866" w:rsidP="00DF18F4">
            <w:pPr>
              <w:pStyle w:val="TableParagraph"/>
              <w:spacing w:line="230" w:lineRule="atLeast"/>
              <w:ind w:left="510" w:right="253" w:firstLine="3"/>
              <w:jc w:val="both"/>
              <w:rPr>
                <w:sz w:val="24"/>
                <w:szCs w:val="24"/>
              </w:rPr>
            </w:pPr>
            <w:r w:rsidRPr="00DF18F4">
              <w:rPr>
                <w:sz w:val="24"/>
                <w:szCs w:val="24"/>
              </w:rPr>
              <w:t>Remembering</w:t>
            </w:r>
            <w:r w:rsidRPr="00DF18F4">
              <w:rPr>
                <w:spacing w:val="-53"/>
                <w:sz w:val="24"/>
                <w:szCs w:val="24"/>
              </w:rPr>
              <w:t xml:space="preserve"> </w:t>
            </w:r>
            <w:r w:rsidR="00DF18F4">
              <w:rPr>
                <w:spacing w:val="-53"/>
                <w:sz w:val="24"/>
                <w:szCs w:val="24"/>
              </w:rPr>
              <w:t xml:space="preserve">    </w:t>
            </w:r>
            <w:r w:rsidRPr="00DF18F4">
              <w:rPr>
                <w:sz w:val="24"/>
                <w:szCs w:val="24"/>
              </w:rPr>
              <w:t>&amp;</w:t>
            </w:r>
            <w:r w:rsidR="004704F3" w:rsidRPr="00DF18F4">
              <w:rPr>
                <w:spacing w:val="1"/>
                <w:sz w:val="24"/>
                <w:szCs w:val="24"/>
              </w:rPr>
              <w:t xml:space="preserve"> </w:t>
            </w:r>
            <w:r w:rsidRPr="00DF18F4">
              <w:rPr>
                <w:sz w:val="24"/>
                <w:szCs w:val="24"/>
              </w:rPr>
              <w:t>Understanding</w:t>
            </w:r>
          </w:p>
        </w:tc>
      </w:tr>
      <w:tr w:rsidR="0021350D" w:rsidRPr="002A6467" w14:paraId="56190B5A" w14:textId="77777777" w:rsidTr="00DF18F4">
        <w:trPr>
          <w:trHeight w:val="690"/>
        </w:trPr>
        <w:tc>
          <w:tcPr>
            <w:tcW w:w="656" w:type="dxa"/>
            <w:shd w:val="clear" w:color="auto" w:fill="92D050"/>
          </w:tcPr>
          <w:p w14:paraId="1C8BBD50" w14:textId="77777777" w:rsidR="0021350D" w:rsidRPr="002A6467" w:rsidRDefault="00265866">
            <w:pPr>
              <w:pStyle w:val="TableParagraph"/>
              <w:spacing w:line="268" w:lineRule="exact"/>
              <w:ind w:left="92" w:right="59"/>
              <w:jc w:val="center"/>
              <w:rPr>
                <w:rFonts w:ascii="Book Antiqua" w:hAnsi="Book Antiqua"/>
                <w:sz w:val="24"/>
              </w:rPr>
            </w:pPr>
            <w:r w:rsidRPr="002A6467">
              <w:rPr>
                <w:rFonts w:ascii="Book Antiqua" w:hAnsi="Book Antiqua"/>
                <w:sz w:val="24"/>
              </w:rPr>
              <w:t>CO2</w:t>
            </w:r>
          </w:p>
        </w:tc>
        <w:tc>
          <w:tcPr>
            <w:tcW w:w="7186" w:type="dxa"/>
          </w:tcPr>
          <w:p w14:paraId="1BAD2637" w14:textId="77777777" w:rsidR="00DF18F4" w:rsidRDefault="00DF18F4" w:rsidP="00DF18F4">
            <w:pPr>
              <w:pStyle w:val="TableParagraph"/>
              <w:spacing w:line="215" w:lineRule="exact"/>
              <w:ind w:left="510"/>
              <w:rPr>
                <w:sz w:val="24"/>
                <w:szCs w:val="24"/>
              </w:rPr>
            </w:pPr>
          </w:p>
          <w:p w14:paraId="78D6CDC8" w14:textId="77777777" w:rsidR="0021350D" w:rsidRDefault="002C0E19" w:rsidP="00DF18F4">
            <w:pPr>
              <w:pStyle w:val="TableParagraph"/>
              <w:spacing w:line="215" w:lineRule="exact"/>
              <w:ind w:left="510"/>
              <w:rPr>
                <w:sz w:val="24"/>
                <w:szCs w:val="24"/>
              </w:rPr>
            </w:pPr>
            <w:r w:rsidRPr="00DF18F4">
              <w:rPr>
                <w:sz w:val="24"/>
                <w:szCs w:val="24"/>
              </w:rPr>
              <w:t>2. Students would determine the residential status of an individual and scope of total income.</w:t>
            </w:r>
          </w:p>
          <w:p w14:paraId="37EA6B4C" w14:textId="5C9FC85F" w:rsidR="00DF18F4" w:rsidRPr="00DF18F4" w:rsidRDefault="00DF18F4" w:rsidP="00DF18F4">
            <w:pPr>
              <w:pStyle w:val="TableParagraph"/>
              <w:spacing w:line="215" w:lineRule="exact"/>
              <w:ind w:left="510"/>
              <w:rPr>
                <w:sz w:val="24"/>
                <w:szCs w:val="24"/>
              </w:rPr>
            </w:pPr>
          </w:p>
        </w:tc>
        <w:tc>
          <w:tcPr>
            <w:tcW w:w="2221" w:type="dxa"/>
          </w:tcPr>
          <w:p w14:paraId="37231628" w14:textId="77777777" w:rsidR="0021350D" w:rsidRPr="00DF18F4" w:rsidRDefault="0021350D" w:rsidP="00DF18F4">
            <w:pPr>
              <w:pStyle w:val="TableParagraph"/>
              <w:spacing w:before="6"/>
              <w:ind w:left="510"/>
              <w:rPr>
                <w:b/>
                <w:sz w:val="24"/>
                <w:szCs w:val="24"/>
              </w:rPr>
            </w:pPr>
          </w:p>
          <w:p w14:paraId="5815C450" w14:textId="77777777" w:rsidR="0021350D" w:rsidRPr="00DF18F4" w:rsidRDefault="00265866" w:rsidP="00DF18F4">
            <w:pPr>
              <w:pStyle w:val="TableParagraph"/>
              <w:ind w:left="510"/>
              <w:rPr>
                <w:sz w:val="24"/>
                <w:szCs w:val="24"/>
              </w:rPr>
            </w:pPr>
            <w:r w:rsidRPr="00DF18F4">
              <w:rPr>
                <w:sz w:val="24"/>
                <w:szCs w:val="24"/>
              </w:rPr>
              <w:t>Application</w:t>
            </w:r>
          </w:p>
        </w:tc>
      </w:tr>
      <w:tr w:rsidR="0021350D" w:rsidRPr="002A6467" w14:paraId="38F44260" w14:textId="77777777" w:rsidTr="00DF18F4">
        <w:trPr>
          <w:trHeight w:val="688"/>
        </w:trPr>
        <w:tc>
          <w:tcPr>
            <w:tcW w:w="656" w:type="dxa"/>
            <w:shd w:val="clear" w:color="auto" w:fill="92D050"/>
          </w:tcPr>
          <w:p w14:paraId="19D550D1" w14:textId="77777777" w:rsidR="0021350D" w:rsidRPr="002A6467" w:rsidRDefault="00265866">
            <w:pPr>
              <w:pStyle w:val="TableParagraph"/>
              <w:spacing w:line="268" w:lineRule="exact"/>
              <w:ind w:left="92" w:right="59"/>
              <w:jc w:val="center"/>
              <w:rPr>
                <w:rFonts w:ascii="Book Antiqua" w:hAnsi="Book Antiqua"/>
                <w:sz w:val="24"/>
              </w:rPr>
            </w:pPr>
            <w:r w:rsidRPr="002A6467">
              <w:rPr>
                <w:rFonts w:ascii="Book Antiqua" w:hAnsi="Book Antiqua"/>
                <w:sz w:val="24"/>
              </w:rPr>
              <w:t>CO3</w:t>
            </w:r>
          </w:p>
        </w:tc>
        <w:tc>
          <w:tcPr>
            <w:tcW w:w="7186" w:type="dxa"/>
          </w:tcPr>
          <w:p w14:paraId="4BC23540" w14:textId="77777777" w:rsidR="00DF18F4" w:rsidRDefault="00DF18F4" w:rsidP="00DF18F4">
            <w:pPr>
              <w:pStyle w:val="TableParagraph"/>
              <w:spacing w:line="226" w:lineRule="exact"/>
              <w:ind w:left="510"/>
              <w:rPr>
                <w:sz w:val="24"/>
                <w:szCs w:val="24"/>
              </w:rPr>
            </w:pPr>
          </w:p>
          <w:p w14:paraId="2D74BB38" w14:textId="77777777" w:rsidR="0021350D" w:rsidRDefault="002C0E19" w:rsidP="00DF18F4">
            <w:pPr>
              <w:pStyle w:val="TableParagraph"/>
              <w:spacing w:line="226" w:lineRule="exact"/>
              <w:ind w:left="510"/>
              <w:rPr>
                <w:sz w:val="24"/>
                <w:szCs w:val="24"/>
              </w:rPr>
            </w:pPr>
            <w:r w:rsidRPr="00DF18F4">
              <w:rPr>
                <w:sz w:val="24"/>
                <w:szCs w:val="24"/>
              </w:rPr>
              <w:t>3. Students would compute income from salaries, house property    business/profession, capital gains and income from other sources</w:t>
            </w:r>
          </w:p>
          <w:p w14:paraId="278A2297" w14:textId="7481AA72" w:rsidR="00DF18F4" w:rsidRPr="00DF18F4" w:rsidRDefault="00DF18F4" w:rsidP="00DF18F4">
            <w:pPr>
              <w:pStyle w:val="TableParagraph"/>
              <w:spacing w:line="226" w:lineRule="exact"/>
              <w:ind w:left="510"/>
              <w:rPr>
                <w:sz w:val="24"/>
                <w:szCs w:val="24"/>
              </w:rPr>
            </w:pPr>
          </w:p>
        </w:tc>
        <w:tc>
          <w:tcPr>
            <w:tcW w:w="2221" w:type="dxa"/>
          </w:tcPr>
          <w:p w14:paraId="795DCB53" w14:textId="77777777" w:rsidR="0021350D" w:rsidRPr="00DF18F4" w:rsidRDefault="0021350D" w:rsidP="00DF18F4">
            <w:pPr>
              <w:pStyle w:val="TableParagraph"/>
              <w:ind w:left="510"/>
              <w:rPr>
                <w:b/>
                <w:sz w:val="24"/>
                <w:szCs w:val="24"/>
              </w:rPr>
            </w:pPr>
          </w:p>
          <w:p w14:paraId="1E4E3281" w14:textId="77777777" w:rsidR="0021350D" w:rsidRPr="00DF18F4" w:rsidRDefault="00265866" w:rsidP="00DF18F4">
            <w:pPr>
              <w:pStyle w:val="TableParagraph"/>
              <w:spacing w:before="195" w:line="220" w:lineRule="exact"/>
              <w:ind w:left="510"/>
              <w:rPr>
                <w:sz w:val="24"/>
                <w:szCs w:val="24"/>
              </w:rPr>
            </w:pPr>
            <w:r w:rsidRPr="00DF18F4">
              <w:rPr>
                <w:sz w:val="24"/>
                <w:szCs w:val="24"/>
              </w:rPr>
              <w:t>Analyzing</w:t>
            </w:r>
          </w:p>
        </w:tc>
      </w:tr>
      <w:tr w:rsidR="0021350D" w:rsidRPr="002A6467" w14:paraId="3B1BB516" w14:textId="77777777" w:rsidTr="00DF18F4">
        <w:trPr>
          <w:trHeight w:val="1380"/>
        </w:trPr>
        <w:tc>
          <w:tcPr>
            <w:tcW w:w="656" w:type="dxa"/>
            <w:shd w:val="clear" w:color="auto" w:fill="92D050"/>
          </w:tcPr>
          <w:p w14:paraId="0DA3299B" w14:textId="77777777" w:rsidR="0021350D" w:rsidRPr="002A6467" w:rsidRDefault="00265866">
            <w:pPr>
              <w:pStyle w:val="TableParagraph"/>
              <w:spacing w:line="268" w:lineRule="exact"/>
              <w:ind w:left="92" w:right="59"/>
              <w:jc w:val="center"/>
              <w:rPr>
                <w:rFonts w:ascii="Book Antiqua" w:hAnsi="Book Antiqua"/>
                <w:sz w:val="24"/>
              </w:rPr>
            </w:pPr>
            <w:r w:rsidRPr="002A6467">
              <w:rPr>
                <w:rFonts w:ascii="Book Antiqua" w:hAnsi="Book Antiqua"/>
                <w:sz w:val="24"/>
              </w:rPr>
              <w:t>CO4</w:t>
            </w:r>
          </w:p>
        </w:tc>
        <w:tc>
          <w:tcPr>
            <w:tcW w:w="7186" w:type="dxa"/>
          </w:tcPr>
          <w:p w14:paraId="7C64B95D" w14:textId="77777777" w:rsidR="00DF18F4" w:rsidRDefault="00DF18F4" w:rsidP="00DF18F4">
            <w:pPr>
              <w:pStyle w:val="TableParagraph"/>
              <w:ind w:left="510" w:right="32"/>
              <w:rPr>
                <w:sz w:val="24"/>
                <w:szCs w:val="24"/>
              </w:rPr>
            </w:pPr>
          </w:p>
          <w:p w14:paraId="477FD2C9" w14:textId="723F2B15" w:rsidR="0021350D" w:rsidRPr="00DF18F4" w:rsidRDefault="002C0E19" w:rsidP="00DF18F4">
            <w:pPr>
              <w:pStyle w:val="TableParagraph"/>
              <w:ind w:left="510" w:right="32"/>
              <w:rPr>
                <w:sz w:val="24"/>
                <w:szCs w:val="24"/>
              </w:rPr>
            </w:pPr>
            <w:r w:rsidRPr="00DF18F4">
              <w:rPr>
                <w:sz w:val="24"/>
                <w:szCs w:val="24"/>
              </w:rPr>
              <w:t>4. Students would discuss the various benefits/ deductions under Chapter VI-A of the Income tax act, 1961</w:t>
            </w:r>
          </w:p>
        </w:tc>
        <w:tc>
          <w:tcPr>
            <w:tcW w:w="2221" w:type="dxa"/>
          </w:tcPr>
          <w:p w14:paraId="08C671B2" w14:textId="77777777" w:rsidR="0021350D" w:rsidRPr="00DF18F4" w:rsidRDefault="0021350D" w:rsidP="00DF18F4">
            <w:pPr>
              <w:pStyle w:val="TableParagraph"/>
              <w:spacing w:before="7"/>
              <w:rPr>
                <w:b/>
                <w:sz w:val="24"/>
                <w:szCs w:val="24"/>
              </w:rPr>
            </w:pPr>
          </w:p>
          <w:p w14:paraId="40046187" w14:textId="77777777" w:rsidR="0021350D" w:rsidRPr="00DF18F4" w:rsidRDefault="00265866" w:rsidP="00DF18F4">
            <w:pPr>
              <w:pStyle w:val="TableParagraph"/>
              <w:ind w:left="510" w:right="274"/>
              <w:jc w:val="center"/>
              <w:rPr>
                <w:sz w:val="24"/>
                <w:szCs w:val="24"/>
              </w:rPr>
            </w:pPr>
            <w:r w:rsidRPr="00DF18F4">
              <w:rPr>
                <w:sz w:val="24"/>
                <w:szCs w:val="24"/>
              </w:rPr>
              <w:t>Remembering</w:t>
            </w:r>
            <w:r w:rsidRPr="00DF18F4">
              <w:rPr>
                <w:w w:val="99"/>
                <w:sz w:val="24"/>
                <w:szCs w:val="24"/>
              </w:rPr>
              <w:t xml:space="preserve"> </w:t>
            </w:r>
            <w:r w:rsidRPr="00DF18F4">
              <w:rPr>
                <w:sz w:val="24"/>
                <w:szCs w:val="24"/>
              </w:rPr>
              <w:t>&amp;</w:t>
            </w:r>
          </w:p>
          <w:p w14:paraId="031E43CD" w14:textId="77777777" w:rsidR="0021350D" w:rsidRPr="00DF18F4" w:rsidRDefault="00265866" w:rsidP="00DF18F4">
            <w:pPr>
              <w:pStyle w:val="TableParagraph"/>
              <w:spacing w:before="1"/>
              <w:ind w:left="510" w:right="274"/>
              <w:jc w:val="center"/>
              <w:rPr>
                <w:sz w:val="24"/>
                <w:szCs w:val="24"/>
              </w:rPr>
            </w:pPr>
            <w:r w:rsidRPr="00DF18F4">
              <w:rPr>
                <w:sz w:val="24"/>
                <w:szCs w:val="24"/>
              </w:rPr>
              <w:t>Application</w:t>
            </w:r>
          </w:p>
        </w:tc>
      </w:tr>
      <w:tr w:rsidR="0021350D" w:rsidRPr="002A6467" w14:paraId="6D10EBAE" w14:textId="77777777" w:rsidTr="00DF18F4">
        <w:trPr>
          <w:trHeight w:val="921"/>
        </w:trPr>
        <w:tc>
          <w:tcPr>
            <w:tcW w:w="656" w:type="dxa"/>
            <w:shd w:val="clear" w:color="auto" w:fill="92D050"/>
          </w:tcPr>
          <w:p w14:paraId="30FEEDE1" w14:textId="77777777" w:rsidR="0021350D" w:rsidRPr="002A6467" w:rsidRDefault="00265866">
            <w:pPr>
              <w:pStyle w:val="TableParagraph"/>
              <w:spacing w:line="268" w:lineRule="exact"/>
              <w:ind w:left="92" w:right="59"/>
              <w:jc w:val="center"/>
              <w:rPr>
                <w:rFonts w:ascii="Book Antiqua" w:hAnsi="Book Antiqua"/>
                <w:sz w:val="24"/>
              </w:rPr>
            </w:pPr>
            <w:r w:rsidRPr="002A6467">
              <w:rPr>
                <w:rFonts w:ascii="Book Antiqua" w:hAnsi="Book Antiqua"/>
                <w:sz w:val="24"/>
              </w:rPr>
              <w:t>CO5</w:t>
            </w:r>
          </w:p>
        </w:tc>
        <w:tc>
          <w:tcPr>
            <w:tcW w:w="7186" w:type="dxa"/>
          </w:tcPr>
          <w:p w14:paraId="021FCFA9" w14:textId="77777777" w:rsidR="00DF18F4" w:rsidRDefault="00DF18F4" w:rsidP="00DF18F4">
            <w:pPr>
              <w:pStyle w:val="TableParagraph"/>
              <w:spacing w:line="230" w:lineRule="exact"/>
              <w:ind w:left="510" w:right="184"/>
              <w:jc w:val="both"/>
              <w:rPr>
                <w:sz w:val="24"/>
                <w:szCs w:val="24"/>
              </w:rPr>
            </w:pPr>
          </w:p>
          <w:p w14:paraId="3EF895E6" w14:textId="3F2824FD" w:rsidR="0021350D" w:rsidRPr="00DF18F4" w:rsidRDefault="002C0E19" w:rsidP="00DF18F4">
            <w:pPr>
              <w:pStyle w:val="TableParagraph"/>
              <w:spacing w:line="230" w:lineRule="exact"/>
              <w:ind w:left="510" w:right="184"/>
              <w:jc w:val="both"/>
              <w:rPr>
                <w:sz w:val="24"/>
                <w:szCs w:val="24"/>
              </w:rPr>
            </w:pPr>
            <w:r w:rsidRPr="00DF18F4">
              <w:rPr>
                <w:sz w:val="24"/>
                <w:szCs w:val="24"/>
              </w:rPr>
              <w:t>5. Students would compute the net total income of an individual</w:t>
            </w:r>
          </w:p>
        </w:tc>
        <w:tc>
          <w:tcPr>
            <w:tcW w:w="2221" w:type="dxa"/>
          </w:tcPr>
          <w:p w14:paraId="5001B887" w14:textId="77777777" w:rsidR="0021350D" w:rsidRPr="00DF18F4" w:rsidRDefault="00265866" w:rsidP="00DF18F4">
            <w:pPr>
              <w:pStyle w:val="TableParagraph"/>
              <w:spacing w:before="182" w:line="213" w:lineRule="exact"/>
              <w:jc w:val="center"/>
              <w:rPr>
                <w:sz w:val="24"/>
                <w:szCs w:val="24"/>
              </w:rPr>
            </w:pPr>
            <w:r w:rsidRPr="00DF18F4">
              <w:rPr>
                <w:sz w:val="24"/>
                <w:szCs w:val="24"/>
              </w:rPr>
              <w:t>Application</w:t>
            </w:r>
          </w:p>
        </w:tc>
      </w:tr>
    </w:tbl>
    <w:p w14:paraId="3D2E6DD8" w14:textId="77777777" w:rsidR="0021350D" w:rsidRDefault="0021350D">
      <w:pPr>
        <w:spacing w:line="213" w:lineRule="exact"/>
        <w:rPr>
          <w:rFonts w:ascii="Book Antiqua" w:hAnsi="Book Antiqua"/>
          <w:sz w:val="20"/>
        </w:rPr>
      </w:pPr>
    </w:p>
    <w:p w14:paraId="3938C638" w14:textId="77777777" w:rsidR="00494E54" w:rsidRDefault="00494E54">
      <w:pPr>
        <w:spacing w:before="6" w:after="4"/>
        <w:ind w:left="1150"/>
        <w:rPr>
          <w:rFonts w:ascii="Book Antiqua" w:hAnsi="Book Antiqua"/>
          <w:b/>
          <w:spacing w:val="-1"/>
          <w:sz w:val="24"/>
          <w:shd w:val="clear" w:color="auto" w:fill="00AEEE"/>
        </w:rPr>
      </w:pPr>
    </w:p>
    <w:p w14:paraId="52192883" w14:textId="77777777" w:rsidR="00494E54" w:rsidRDefault="00494E54">
      <w:pPr>
        <w:spacing w:before="6" w:after="4"/>
        <w:ind w:left="1150"/>
        <w:rPr>
          <w:rFonts w:ascii="Book Antiqua" w:hAnsi="Book Antiqua"/>
          <w:b/>
          <w:spacing w:val="-1"/>
          <w:sz w:val="24"/>
          <w:shd w:val="clear" w:color="auto" w:fill="00AEEE"/>
        </w:rPr>
      </w:pPr>
    </w:p>
    <w:p w14:paraId="2A33FF16" w14:textId="77777777" w:rsidR="00494E54" w:rsidRDefault="00494E54">
      <w:pPr>
        <w:spacing w:before="6" w:after="4"/>
        <w:ind w:left="1150"/>
        <w:rPr>
          <w:rFonts w:ascii="Book Antiqua" w:hAnsi="Book Antiqua"/>
          <w:b/>
          <w:spacing w:val="-1"/>
          <w:sz w:val="24"/>
          <w:shd w:val="clear" w:color="auto" w:fill="00AEEE"/>
        </w:rPr>
      </w:pPr>
    </w:p>
    <w:p w14:paraId="27CDAC23" w14:textId="77777777" w:rsidR="004704F3" w:rsidRDefault="004704F3">
      <w:pPr>
        <w:spacing w:before="6" w:after="4"/>
        <w:ind w:left="1150"/>
        <w:rPr>
          <w:rFonts w:ascii="Book Antiqua" w:hAnsi="Book Antiqua"/>
          <w:b/>
          <w:spacing w:val="-1"/>
          <w:sz w:val="24"/>
          <w:shd w:val="clear" w:color="auto" w:fill="00AEEE"/>
        </w:rPr>
      </w:pPr>
    </w:p>
    <w:p w14:paraId="18517696" w14:textId="77777777" w:rsidR="004704F3" w:rsidRDefault="004704F3">
      <w:pPr>
        <w:spacing w:before="6" w:after="4"/>
        <w:ind w:left="1150"/>
        <w:rPr>
          <w:rFonts w:ascii="Book Antiqua" w:hAnsi="Book Antiqua"/>
          <w:b/>
          <w:spacing w:val="-1"/>
          <w:sz w:val="24"/>
          <w:shd w:val="clear" w:color="auto" w:fill="00AEEE"/>
        </w:rPr>
      </w:pPr>
    </w:p>
    <w:p w14:paraId="083F10FE" w14:textId="77777777" w:rsidR="004704F3" w:rsidRDefault="004704F3">
      <w:pPr>
        <w:spacing w:before="6" w:after="4"/>
        <w:ind w:left="1150"/>
        <w:rPr>
          <w:rFonts w:ascii="Book Antiqua" w:hAnsi="Book Antiqua"/>
          <w:b/>
          <w:spacing w:val="-1"/>
          <w:sz w:val="24"/>
          <w:shd w:val="clear" w:color="auto" w:fill="00AEEE"/>
        </w:rPr>
      </w:pPr>
    </w:p>
    <w:p w14:paraId="767B9219" w14:textId="77777777" w:rsidR="004704F3" w:rsidRDefault="004704F3">
      <w:pPr>
        <w:spacing w:before="6" w:after="4"/>
        <w:ind w:left="1150"/>
        <w:rPr>
          <w:rFonts w:ascii="Book Antiqua" w:hAnsi="Book Antiqua"/>
          <w:b/>
          <w:spacing w:val="-1"/>
          <w:sz w:val="24"/>
          <w:shd w:val="clear" w:color="auto" w:fill="00AEEE"/>
        </w:rPr>
      </w:pPr>
    </w:p>
    <w:p w14:paraId="7DA0C143" w14:textId="77777777" w:rsidR="004704F3" w:rsidRDefault="004704F3">
      <w:pPr>
        <w:spacing w:before="6" w:after="4"/>
        <w:ind w:left="1150"/>
        <w:rPr>
          <w:rFonts w:ascii="Book Antiqua" w:hAnsi="Book Antiqua"/>
          <w:b/>
          <w:spacing w:val="-1"/>
          <w:sz w:val="24"/>
          <w:shd w:val="clear" w:color="auto" w:fill="00AEEE"/>
        </w:rPr>
      </w:pPr>
    </w:p>
    <w:p w14:paraId="1B233508" w14:textId="77777777" w:rsidR="004704F3" w:rsidRDefault="004704F3">
      <w:pPr>
        <w:spacing w:before="6" w:after="4"/>
        <w:ind w:left="1150"/>
        <w:rPr>
          <w:rFonts w:ascii="Book Antiqua" w:hAnsi="Book Antiqua"/>
          <w:b/>
          <w:spacing w:val="-1"/>
          <w:sz w:val="24"/>
          <w:shd w:val="clear" w:color="auto" w:fill="00AEEE"/>
        </w:rPr>
      </w:pPr>
    </w:p>
    <w:p w14:paraId="30B639F7" w14:textId="77777777" w:rsidR="004704F3" w:rsidRDefault="004704F3">
      <w:pPr>
        <w:spacing w:before="6" w:after="4"/>
        <w:ind w:left="1150"/>
        <w:rPr>
          <w:rFonts w:ascii="Book Antiqua" w:hAnsi="Book Antiqua"/>
          <w:b/>
          <w:spacing w:val="-1"/>
          <w:sz w:val="24"/>
          <w:shd w:val="clear" w:color="auto" w:fill="00AEEE"/>
        </w:rPr>
      </w:pPr>
    </w:p>
    <w:p w14:paraId="1A9BA91A" w14:textId="77777777" w:rsidR="00494E54" w:rsidRDefault="00494E54">
      <w:pPr>
        <w:spacing w:before="6" w:after="4"/>
        <w:ind w:left="1150"/>
        <w:rPr>
          <w:rFonts w:ascii="Book Antiqua" w:hAnsi="Book Antiqua"/>
          <w:b/>
          <w:spacing w:val="-1"/>
          <w:sz w:val="24"/>
          <w:shd w:val="clear" w:color="auto" w:fill="00AEEE"/>
        </w:rPr>
      </w:pPr>
    </w:p>
    <w:p w14:paraId="60B2FE72" w14:textId="77777777" w:rsidR="0021350D" w:rsidRPr="002A6467" w:rsidRDefault="00265866">
      <w:pPr>
        <w:spacing w:before="6" w:after="4"/>
        <w:ind w:left="1150"/>
        <w:rPr>
          <w:rFonts w:ascii="Book Antiqua" w:hAnsi="Book Antiqua"/>
          <w:b/>
          <w:sz w:val="24"/>
        </w:rPr>
      </w:pPr>
      <w:r w:rsidRPr="002A6467">
        <w:rPr>
          <w:rFonts w:ascii="Book Antiqua" w:hAnsi="Book Antiqua"/>
          <w:b/>
          <w:spacing w:val="-1"/>
          <w:sz w:val="24"/>
          <w:shd w:val="clear" w:color="auto" w:fill="00AEEE"/>
        </w:rPr>
        <w:lastRenderedPageBreak/>
        <w:t>Course</w:t>
      </w:r>
      <w:r w:rsidRPr="002A6467">
        <w:rPr>
          <w:rFonts w:ascii="Book Antiqua" w:hAnsi="Book Antiqua"/>
          <w:b/>
          <w:spacing w:val="-14"/>
          <w:sz w:val="24"/>
          <w:shd w:val="clear" w:color="auto" w:fill="00AEEE"/>
        </w:rPr>
        <w:t xml:space="preserve"> </w:t>
      </w:r>
      <w:r w:rsidRPr="002A6467">
        <w:rPr>
          <w:rFonts w:ascii="Book Antiqua" w:hAnsi="Book Antiqua"/>
          <w:b/>
          <w:spacing w:val="-1"/>
          <w:sz w:val="24"/>
          <w:shd w:val="clear" w:color="auto" w:fill="00AEEE"/>
        </w:rPr>
        <w:t>with</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focus</w:t>
      </w:r>
      <w:r w:rsidRPr="002A6467">
        <w:rPr>
          <w:rFonts w:ascii="Book Antiqua" w:hAnsi="Book Antiqua"/>
          <w:b/>
          <w:spacing w:val="-5"/>
          <w:sz w:val="24"/>
          <w:shd w:val="clear" w:color="auto" w:fill="00AEEE"/>
        </w:rPr>
        <w:t xml:space="preserve"> </w:t>
      </w:r>
      <w:r w:rsidRPr="002A6467">
        <w:rPr>
          <w:rFonts w:ascii="Book Antiqua" w:hAnsi="Book Antiqua"/>
          <w:b/>
          <w:spacing w:val="-1"/>
          <w:sz w:val="24"/>
          <w:shd w:val="clear" w:color="auto" w:fill="00AEEE"/>
        </w:rPr>
        <w:t>on</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employability</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 xml:space="preserve">entrepreneurship </w:t>
      </w:r>
      <w:r w:rsidRPr="002A6467">
        <w:rPr>
          <w:rFonts w:ascii="Book Antiqua" w:hAnsi="Book Antiqua"/>
          <w:b/>
          <w:sz w:val="24"/>
          <w:shd w:val="clear" w:color="auto" w:fill="00AEEE"/>
        </w:rPr>
        <w:t>/</w:t>
      </w:r>
      <w:r w:rsidRPr="002A6467">
        <w:rPr>
          <w:rFonts w:ascii="Book Antiqua" w:hAnsi="Book Antiqua"/>
          <w:b/>
          <w:spacing w:val="-10"/>
          <w:sz w:val="24"/>
          <w:shd w:val="clear" w:color="auto" w:fill="00AEEE"/>
        </w:rPr>
        <w:t xml:space="preserve"> </w:t>
      </w:r>
      <w:r w:rsidRPr="002A6467">
        <w:rPr>
          <w:rFonts w:ascii="Book Antiqua" w:hAnsi="Book Antiqua"/>
          <w:b/>
          <w:sz w:val="24"/>
          <w:shd w:val="clear" w:color="auto" w:fill="00AEEE"/>
        </w:rPr>
        <w:t>Skill</w:t>
      </w:r>
      <w:r w:rsidRPr="002A6467">
        <w:rPr>
          <w:rFonts w:ascii="Book Antiqua" w:hAnsi="Book Antiqua"/>
          <w:b/>
          <w:spacing w:val="-5"/>
          <w:sz w:val="24"/>
          <w:shd w:val="clear" w:color="auto" w:fill="00AEEE"/>
        </w:rPr>
        <w:t xml:space="preserve"> </w:t>
      </w:r>
      <w:r w:rsidRPr="002A6467">
        <w:rPr>
          <w:rFonts w:ascii="Book Antiqua" w:hAnsi="Book Antiqua"/>
          <w:b/>
          <w:sz w:val="24"/>
          <w:shd w:val="clear" w:color="auto" w:fill="00AEEE"/>
        </w:rPr>
        <w:t>Development</w:t>
      </w:r>
      <w:r w:rsidRPr="002A6467">
        <w:rPr>
          <w:rFonts w:ascii="Book Antiqua" w:hAnsi="Book Antiqua"/>
          <w:b/>
          <w:spacing w:val="3"/>
          <w:sz w:val="24"/>
          <w:shd w:val="clear" w:color="auto" w:fill="00AEEE"/>
        </w:rPr>
        <w:t xml:space="preserve"> </w:t>
      </w:r>
      <w:r w:rsidRPr="002A6467">
        <w:rPr>
          <w:rFonts w:ascii="Book Antiqua" w:hAnsi="Book Antiqua"/>
          <w:b/>
          <w:sz w:val="24"/>
          <w:shd w:val="clear" w:color="auto" w:fill="00AEEE"/>
        </w:rPr>
        <w:t>modules</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914"/>
        <w:gridCol w:w="240"/>
        <w:gridCol w:w="1923"/>
        <w:gridCol w:w="900"/>
        <w:gridCol w:w="240"/>
        <w:gridCol w:w="2206"/>
        <w:gridCol w:w="1049"/>
      </w:tblGrid>
      <w:tr w:rsidR="0021350D" w:rsidRPr="002A6467" w14:paraId="6A313A2B" w14:textId="77777777" w:rsidTr="0038438F">
        <w:trPr>
          <w:trHeight w:val="827"/>
        </w:trPr>
        <w:tc>
          <w:tcPr>
            <w:tcW w:w="1695" w:type="dxa"/>
          </w:tcPr>
          <w:p w14:paraId="4DD83780" w14:textId="77777777" w:rsidR="0021350D" w:rsidRPr="002A6467" w:rsidRDefault="00265866">
            <w:pPr>
              <w:pStyle w:val="TableParagraph"/>
              <w:spacing w:before="123"/>
              <w:ind w:left="112" w:right="282"/>
              <w:rPr>
                <w:rFonts w:ascii="Book Antiqua" w:hAnsi="Book Antiqua"/>
                <w:sz w:val="24"/>
              </w:rPr>
            </w:pPr>
            <w:r w:rsidRPr="002A6467">
              <w:rPr>
                <w:rFonts w:ascii="Book Antiqua" w:hAnsi="Book Antiqua"/>
                <w:sz w:val="24"/>
              </w:rPr>
              <w:t>Skill</w:t>
            </w:r>
            <w:r w:rsidRPr="002A6467">
              <w:rPr>
                <w:rFonts w:ascii="Book Antiqua" w:hAnsi="Book Antiqua"/>
                <w:spacing w:val="1"/>
                <w:sz w:val="24"/>
              </w:rPr>
              <w:t xml:space="preserve"> </w:t>
            </w:r>
            <w:r w:rsidRPr="002A6467">
              <w:rPr>
                <w:rFonts w:ascii="Book Antiqua" w:hAnsi="Book Antiqua"/>
                <w:spacing w:val="-2"/>
                <w:sz w:val="24"/>
              </w:rPr>
              <w:t>Development</w:t>
            </w:r>
          </w:p>
        </w:tc>
        <w:tc>
          <w:tcPr>
            <w:tcW w:w="914" w:type="dxa"/>
            <w:shd w:val="clear" w:color="auto" w:fill="FF0000"/>
          </w:tcPr>
          <w:p w14:paraId="7AD60C67" w14:textId="77777777" w:rsidR="0021350D" w:rsidRPr="002A6467" w:rsidRDefault="0021350D">
            <w:pPr>
              <w:pStyle w:val="TableParagraph"/>
              <w:rPr>
                <w:rFonts w:ascii="Book Antiqua" w:hAnsi="Book Antiqua"/>
              </w:rPr>
            </w:pPr>
          </w:p>
        </w:tc>
        <w:tc>
          <w:tcPr>
            <w:tcW w:w="240" w:type="dxa"/>
          </w:tcPr>
          <w:p w14:paraId="00A6C2A2" w14:textId="77777777" w:rsidR="0021350D" w:rsidRPr="002A6467" w:rsidRDefault="0021350D">
            <w:pPr>
              <w:pStyle w:val="TableParagraph"/>
              <w:rPr>
                <w:rFonts w:ascii="Book Antiqua" w:hAnsi="Book Antiqua"/>
              </w:rPr>
            </w:pPr>
          </w:p>
        </w:tc>
        <w:tc>
          <w:tcPr>
            <w:tcW w:w="1923" w:type="dxa"/>
          </w:tcPr>
          <w:p w14:paraId="18857408" w14:textId="77777777" w:rsidR="0021350D" w:rsidRPr="002A6467" w:rsidRDefault="0021350D">
            <w:pPr>
              <w:pStyle w:val="TableParagraph"/>
              <w:spacing w:before="5"/>
              <w:rPr>
                <w:rFonts w:ascii="Book Antiqua" w:hAnsi="Book Antiqua"/>
                <w:b/>
              </w:rPr>
            </w:pPr>
          </w:p>
          <w:p w14:paraId="52C10CB5" w14:textId="77777777" w:rsidR="0021350D" w:rsidRPr="002A6467" w:rsidRDefault="00265866">
            <w:pPr>
              <w:pStyle w:val="TableParagraph"/>
              <w:ind w:left="110"/>
              <w:rPr>
                <w:rFonts w:ascii="Book Antiqua" w:hAnsi="Book Antiqua"/>
                <w:sz w:val="24"/>
              </w:rPr>
            </w:pPr>
            <w:r w:rsidRPr="002A6467">
              <w:rPr>
                <w:rFonts w:ascii="Book Antiqua" w:hAnsi="Book Antiqua"/>
                <w:sz w:val="24"/>
              </w:rPr>
              <w:t>Employability</w:t>
            </w:r>
          </w:p>
        </w:tc>
        <w:tc>
          <w:tcPr>
            <w:tcW w:w="900" w:type="dxa"/>
            <w:shd w:val="clear" w:color="auto" w:fill="FFFF00"/>
          </w:tcPr>
          <w:p w14:paraId="53114AC4" w14:textId="77777777" w:rsidR="0021350D" w:rsidRPr="002A6467" w:rsidRDefault="0021350D">
            <w:pPr>
              <w:pStyle w:val="TableParagraph"/>
              <w:rPr>
                <w:rFonts w:ascii="Book Antiqua" w:hAnsi="Book Antiqua"/>
              </w:rPr>
            </w:pPr>
          </w:p>
        </w:tc>
        <w:tc>
          <w:tcPr>
            <w:tcW w:w="240" w:type="dxa"/>
          </w:tcPr>
          <w:p w14:paraId="596E1C9D" w14:textId="77777777" w:rsidR="0021350D" w:rsidRPr="002A6467" w:rsidRDefault="0021350D">
            <w:pPr>
              <w:pStyle w:val="TableParagraph"/>
              <w:rPr>
                <w:rFonts w:ascii="Book Antiqua" w:hAnsi="Book Antiqua"/>
              </w:rPr>
            </w:pPr>
          </w:p>
        </w:tc>
        <w:tc>
          <w:tcPr>
            <w:tcW w:w="2206" w:type="dxa"/>
          </w:tcPr>
          <w:p w14:paraId="704CA3F3" w14:textId="77777777" w:rsidR="0021350D" w:rsidRPr="002A6467" w:rsidRDefault="0021350D">
            <w:pPr>
              <w:pStyle w:val="TableParagraph"/>
              <w:spacing w:before="5"/>
              <w:rPr>
                <w:rFonts w:ascii="Book Antiqua" w:hAnsi="Book Antiqua"/>
                <w:b/>
              </w:rPr>
            </w:pPr>
          </w:p>
          <w:p w14:paraId="473A9737" w14:textId="77777777" w:rsidR="0021350D" w:rsidRPr="002A6467" w:rsidRDefault="00265866">
            <w:pPr>
              <w:pStyle w:val="TableParagraph"/>
              <w:ind w:left="107"/>
              <w:rPr>
                <w:rFonts w:ascii="Book Antiqua" w:hAnsi="Book Antiqua"/>
                <w:sz w:val="24"/>
              </w:rPr>
            </w:pPr>
            <w:r w:rsidRPr="002A6467">
              <w:rPr>
                <w:rFonts w:ascii="Book Antiqua" w:hAnsi="Book Antiqua"/>
                <w:sz w:val="24"/>
              </w:rPr>
              <w:t>Entrepreneurship</w:t>
            </w:r>
          </w:p>
        </w:tc>
        <w:tc>
          <w:tcPr>
            <w:tcW w:w="1049" w:type="dxa"/>
            <w:shd w:val="clear" w:color="auto" w:fill="92D050"/>
          </w:tcPr>
          <w:p w14:paraId="2DC7EF39" w14:textId="77777777" w:rsidR="0021350D" w:rsidRPr="002A6467" w:rsidRDefault="005B7979">
            <w:pPr>
              <w:pStyle w:val="TableParagraph"/>
              <w:rPr>
                <w:rFonts w:ascii="Book Antiqua" w:hAnsi="Book Antiqua"/>
              </w:rPr>
            </w:pPr>
            <w:r>
              <w:rPr>
                <w:rFonts w:ascii="Book Antiqua" w:hAnsi="Book Antiqua"/>
              </w:rPr>
              <w:t xml:space="preserve">                            </w:t>
            </w:r>
          </w:p>
        </w:tc>
      </w:tr>
    </w:tbl>
    <w:p w14:paraId="7D916300" w14:textId="77777777" w:rsidR="00494E54" w:rsidRDefault="00494E54">
      <w:pPr>
        <w:pStyle w:val="Heading8"/>
        <w:rPr>
          <w:rFonts w:ascii="Book Antiqua" w:hAnsi="Book Antiqua"/>
        </w:rPr>
      </w:pPr>
    </w:p>
    <w:p w14:paraId="4D8FFFF8" w14:textId="77777777" w:rsidR="00494E54" w:rsidRDefault="00494E54">
      <w:pPr>
        <w:pStyle w:val="Heading8"/>
        <w:rPr>
          <w:rFonts w:ascii="Book Antiqua" w:hAnsi="Book Antiqua"/>
        </w:rPr>
      </w:pPr>
    </w:p>
    <w:p w14:paraId="285BA86F" w14:textId="77777777" w:rsidR="00C626E4" w:rsidRPr="002A6467" w:rsidRDefault="00C626E4">
      <w:pPr>
        <w:pStyle w:val="Heading8"/>
        <w:rPr>
          <w:rFonts w:ascii="Book Antiqua" w:hAnsi="Book Antiqua"/>
        </w:rPr>
      </w:pPr>
      <w:r>
        <w:rPr>
          <w:rFonts w:ascii="Book Antiqua" w:hAnsi="Book Antiqua"/>
        </w:rPr>
        <w:t xml:space="preserve">  </w:t>
      </w:r>
    </w:p>
    <w:tbl>
      <w:tblPr>
        <w:tblStyle w:val="TableGrid1"/>
        <w:tblpPr w:leftFromText="180" w:rightFromText="180" w:vertAnchor="text" w:horzAnchor="margin" w:tblpXSpec="right" w:tblpY="57"/>
        <w:tblW w:w="4585" w:type="pct"/>
        <w:tblLook w:val="04A0" w:firstRow="1" w:lastRow="0" w:firstColumn="1" w:lastColumn="0" w:noHBand="0" w:noVBand="1"/>
      </w:tblPr>
      <w:tblGrid>
        <w:gridCol w:w="1744"/>
        <w:gridCol w:w="8469"/>
      </w:tblGrid>
      <w:tr w:rsidR="00C626E4" w:rsidRPr="00C626E4" w14:paraId="35429433" w14:textId="77777777" w:rsidTr="00DF18F4">
        <w:tc>
          <w:tcPr>
            <w:tcW w:w="854" w:type="pct"/>
          </w:tcPr>
          <w:p w14:paraId="5F596DE8" w14:textId="4F14744B" w:rsidR="00C626E4" w:rsidRPr="00C626E4" w:rsidRDefault="00C626E4" w:rsidP="00DF18F4">
            <w:pPr>
              <w:widowControl/>
              <w:autoSpaceDE/>
              <w:autoSpaceDN/>
              <w:rPr>
                <w:sz w:val="24"/>
                <w:szCs w:val="24"/>
                <w:u w:val="single"/>
                <w:lang w:val="en-IN"/>
              </w:rPr>
            </w:pPr>
            <w:r>
              <w:rPr>
                <w:sz w:val="24"/>
                <w:szCs w:val="24"/>
                <w:lang w:val="en-IN"/>
              </w:rPr>
              <w:t>UNIT -</w:t>
            </w:r>
            <w:r w:rsidRPr="00C626E4">
              <w:rPr>
                <w:sz w:val="24"/>
                <w:szCs w:val="24"/>
                <w:lang w:val="en-IN"/>
              </w:rPr>
              <w:t xml:space="preserve"> I</w:t>
            </w:r>
            <w:r w:rsidRPr="00C626E4">
              <w:rPr>
                <w:sz w:val="24"/>
                <w:szCs w:val="24"/>
                <w:lang w:val="en-IN"/>
              </w:rPr>
              <w:tab/>
            </w:r>
          </w:p>
        </w:tc>
        <w:tc>
          <w:tcPr>
            <w:tcW w:w="4146" w:type="pct"/>
          </w:tcPr>
          <w:p w14:paraId="04DA5758" w14:textId="77777777" w:rsidR="0099244C" w:rsidRPr="00CF3691" w:rsidRDefault="00844DC3" w:rsidP="00DF18F4">
            <w:pPr>
              <w:pStyle w:val="ListParagraph"/>
              <w:widowControl/>
              <w:numPr>
                <w:ilvl w:val="0"/>
                <w:numId w:val="2"/>
              </w:numPr>
              <w:autoSpaceDE/>
              <w:autoSpaceDN/>
              <w:rPr>
                <w:color w:val="C00000"/>
                <w:sz w:val="24"/>
                <w:szCs w:val="24"/>
                <w:lang w:val="en-IN"/>
              </w:rPr>
            </w:pPr>
            <w:r w:rsidRPr="00CF3691">
              <w:rPr>
                <w:rFonts w:eastAsia="Calibri"/>
                <w:color w:val="C00000"/>
                <w:lang w:eastAsia="en-US" w:bidi="ar-SA"/>
              </w:rPr>
              <w:t>Introduction:</w:t>
            </w:r>
            <w:r w:rsidR="0099244C" w:rsidRPr="00CF3691">
              <w:rPr>
                <w:rFonts w:eastAsia="Calibri"/>
                <w:color w:val="C00000"/>
                <w:lang w:eastAsia="en-US" w:bidi="ar-SA"/>
              </w:rPr>
              <w:t xml:space="preserve"> </w:t>
            </w:r>
            <w:r w:rsidRPr="00CF3691">
              <w:rPr>
                <w:rFonts w:eastAsia="Calibri"/>
                <w:color w:val="C00000"/>
                <w:lang w:eastAsia="en-US" w:bidi="ar-SA"/>
              </w:rPr>
              <w:t xml:space="preserve">Income Tax Act 1961- Basic Concepts: Income, Person, </w:t>
            </w:r>
            <w:proofErr w:type="spellStart"/>
            <w:r w:rsidRPr="00CF3691">
              <w:rPr>
                <w:rFonts w:eastAsia="Calibri"/>
                <w:color w:val="C00000"/>
                <w:lang w:eastAsia="en-US" w:bidi="ar-SA"/>
              </w:rPr>
              <w:t>Assessee</w:t>
            </w:r>
            <w:proofErr w:type="spellEnd"/>
            <w:r w:rsidRPr="00CF3691">
              <w:rPr>
                <w:rFonts w:eastAsia="Calibri"/>
                <w:color w:val="C00000"/>
                <w:lang w:eastAsia="en-US" w:bidi="ar-SA"/>
              </w:rPr>
              <w:t xml:space="preserve"> – Assessment year, Previous year, Rates of tax, </w:t>
            </w:r>
            <w:r w:rsidR="00CF3691">
              <w:rPr>
                <w:rFonts w:eastAsia="Calibri"/>
                <w:color w:val="C00000"/>
                <w:lang w:eastAsia="en-US" w:bidi="ar-SA"/>
              </w:rPr>
              <w:t>(5 HOURS)</w:t>
            </w:r>
          </w:p>
          <w:p w14:paraId="2DE32D36" w14:textId="77777777" w:rsidR="00C626E4" w:rsidRPr="00DF18F4" w:rsidRDefault="00844DC3" w:rsidP="00DF18F4">
            <w:pPr>
              <w:pStyle w:val="ListParagraph"/>
              <w:widowControl/>
              <w:numPr>
                <w:ilvl w:val="0"/>
                <w:numId w:val="2"/>
              </w:numPr>
              <w:autoSpaceDE/>
              <w:autoSpaceDN/>
              <w:rPr>
                <w:sz w:val="24"/>
                <w:szCs w:val="24"/>
                <w:lang w:val="en-IN"/>
              </w:rPr>
            </w:pPr>
            <w:r w:rsidRPr="00CF3691">
              <w:rPr>
                <w:rFonts w:eastAsia="Calibri"/>
                <w:color w:val="538135" w:themeColor="accent6" w:themeShade="BF"/>
                <w:lang w:eastAsia="en-US" w:bidi="ar-SA"/>
              </w:rPr>
              <w:t>Agricultural Income, Residential Status of Individual – Incidence of Tax – Incomes Exempted from tax.(Theory only)</w:t>
            </w:r>
            <w:r w:rsidR="00CF3691">
              <w:rPr>
                <w:rFonts w:eastAsia="Calibri"/>
                <w:color w:val="538135" w:themeColor="accent6" w:themeShade="BF"/>
                <w:lang w:eastAsia="en-US" w:bidi="ar-SA"/>
              </w:rPr>
              <w:t xml:space="preserve"> (5 HOURS)</w:t>
            </w:r>
          </w:p>
          <w:p w14:paraId="47557A53" w14:textId="26192668" w:rsidR="00DF18F4" w:rsidRPr="00C626E4" w:rsidRDefault="00DF18F4" w:rsidP="00DF18F4">
            <w:pPr>
              <w:pStyle w:val="ListParagraph"/>
              <w:widowControl/>
              <w:autoSpaceDE/>
              <w:autoSpaceDN/>
              <w:ind w:left="720" w:firstLine="0"/>
              <w:rPr>
                <w:sz w:val="24"/>
                <w:szCs w:val="24"/>
                <w:lang w:val="en-IN"/>
              </w:rPr>
            </w:pPr>
          </w:p>
        </w:tc>
      </w:tr>
      <w:tr w:rsidR="00C626E4" w:rsidRPr="00C626E4" w14:paraId="05E15CB1" w14:textId="77777777" w:rsidTr="00DF18F4">
        <w:tc>
          <w:tcPr>
            <w:tcW w:w="854" w:type="pct"/>
          </w:tcPr>
          <w:p w14:paraId="563C3E65" w14:textId="77777777" w:rsidR="00C626E4" w:rsidRPr="00C626E4" w:rsidRDefault="00C626E4" w:rsidP="00DF18F4">
            <w:pPr>
              <w:widowControl/>
              <w:autoSpaceDE/>
              <w:autoSpaceDN/>
              <w:rPr>
                <w:sz w:val="24"/>
                <w:szCs w:val="24"/>
                <w:u w:val="single"/>
                <w:lang w:val="en-IN"/>
              </w:rPr>
            </w:pPr>
            <w:r>
              <w:rPr>
                <w:sz w:val="24"/>
                <w:szCs w:val="24"/>
                <w:lang w:val="en-IN"/>
              </w:rPr>
              <w:t xml:space="preserve">UNIT - </w:t>
            </w:r>
            <w:r w:rsidRPr="00C626E4">
              <w:rPr>
                <w:sz w:val="24"/>
                <w:szCs w:val="24"/>
                <w:lang w:val="en-IN"/>
              </w:rPr>
              <w:t>II</w:t>
            </w:r>
            <w:r w:rsidRPr="00C626E4">
              <w:rPr>
                <w:sz w:val="24"/>
                <w:szCs w:val="24"/>
                <w:lang w:val="en-IN"/>
              </w:rPr>
              <w:tab/>
            </w:r>
          </w:p>
        </w:tc>
        <w:tc>
          <w:tcPr>
            <w:tcW w:w="4146" w:type="pct"/>
          </w:tcPr>
          <w:p w14:paraId="603288AC" w14:textId="77777777" w:rsidR="0099244C" w:rsidRPr="00CF3691" w:rsidRDefault="00844DC3" w:rsidP="00DF18F4">
            <w:pPr>
              <w:pStyle w:val="ListParagraph"/>
              <w:widowControl/>
              <w:numPr>
                <w:ilvl w:val="0"/>
                <w:numId w:val="2"/>
              </w:numPr>
              <w:autoSpaceDE/>
              <w:autoSpaceDN/>
              <w:rPr>
                <w:sz w:val="24"/>
                <w:szCs w:val="24"/>
                <w:highlight w:val="yellow"/>
                <w:lang w:val="en-IN"/>
              </w:rPr>
            </w:pPr>
            <w:r w:rsidRPr="00CF3691">
              <w:rPr>
                <w:rFonts w:eastAsia="Calibri"/>
                <w:highlight w:val="yellow"/>
                <w:lang w:eastAsia="en-US" w:bidi="ar-SA"/>
              </w:rPr>
              <w:t>Income from Salaries: Basic of charge, Tax treatment of different types of salaries Allowances, Perquisites, Profits in lieu of salary</w:t>
            </w:r>
            <w:r w:rsidR="00CF3691">
              <w:rPr>
                <w:rFonts w:eastAsia="Calibri"/>
                <w:highlight w:val="yellow"/>
                <w:lang w:eastAsia="en-US" w:bidi="ar-SA"/>
              </w:rPr>
              <w:t>, Deductions from salary income – (5 HOURS)</w:t>
            </w:r>
          </w:p>
          <w:p w14:paraId="6022BBA8" w14:textId="77777777" w:rsidR="00C626E4" w:rsidRPr="00DF18F4" w:rsidRDefault="00844DC3" w:rsidP="00DF18F4">
            <w:pPr>
              <w:pStyle w:val="ListParagraph"/>
              <w:widowControl/>
              <w:numPr>
                <w:ilvl w:val="0"/>
                <w:numId w:val="2"/>
              </w:numPr>
              <w:autoSpaceDE/>
              <w:autoSpaceDN/>
              <w:rPr>
                <w:sz w:val="24"/>
                <w:szCs w:val="24"/>
                <w:lang w:val="en-IN"/>
              </w:rPr>
            </w:pPr>
            <w:r w:rsidRPr="00CF3691">
              <w:rPr>
                <w:rFonts w:eastAsia="Calibri"/>
                <w:color w:val="538135" w:themeColor="accent6" w:themeShade="BF"/>
                <w:lang w:eastAsia="en-US" w:bidi="ar-SA"/>
              </w:rPr>
              <w:t xml:space="preserve"> Computation of salary income.(Including Problems)</w:t>
            </w:r>
            <w:r w:rsidR="00CF3691">
              <w:rPr>
                <w:rFonts w:eastAsia="Calibri"/>
                <w:color w:val="538135" w:themeColor="accent6" w:themeShade="BF"/>
                <w:lang w:eastAsia="en-US" w:bidi="ar-SA"/>
              </w:rPr>
              <w:t xml:space="preserve"> (5 HOURS)</w:t>
            </w:r>
          </w:p>
          <w:p w14:paraId="0DB2227A" w14:textId="7F4A4AC1" w:rsidR="00DF18F4" w:rsidRPr="000C1F87" w:rsidRDefault="00DF18F4" w:rsidP="00DF18F4">
            <w:pPr>
              <w:pStyle w:val="ListParagraph"/>
              <w:widowControl/>
              <w:autoSpaceDE/>
              <w:autoSpaceDN/>
              <w:ind w:left="720" w:firstLine="0"/>
              <w:rPr>
                <w:sz w:val="24"/>
                <w:szCs w:val="24"/>
                <w:lang w:val="en-IN"/>
              </w:rPr>
            </w:pPr>
          </w:p>
        </w:tc>
      </w:tr>
      <w:tr w:rsidR="00C626E4" w:rsidRPr="00C626E4" w14:paraId="381DD431" w14:textId="77777777" w:rsidTr="00DF18F4">
        <w:tc>
          <w:tcPr>
            <w:tcW w:w="854" w:type="pct"/>
          </w:tcPr>
          <w:p w14:paraId="31ADB8E2" w14:textId="5EBE3790" w:rsidR="00C626E4" w:rsidRPr="00C626E4" w:rsidRDefault="00C626E4" w:rsidP="00DF18F4">
            <w:pPr>
              <w:widowControl/>
              <w:autoSpaceDE/>
              <w:autoSpaceDN/>
              <w:rPr>
                <w:sz w:val="24"/>
                <w:szCs w:val="24"/>
                <w:u w:val="single"/>
                <w:lang w:val="en-IN"/>
              </w:rPr>
            </w:pPr>
            <w:r>
              <w:rPr>
                <w:sz w:val="24"/>
                <w:szCs w:val="24"/>
                <w:lang w:val="en-IN"/>
              </w:rPr>
              <w:t xml:space="preserve">UNIT - </w:t>
            </w:r>
            <w:r w:rsidRPr="00C626E4">
              <w:rPr>
                <w:sz w:val="24"/>
                <w:szCs w:val="24"/>
                <w:lang w:val="en-IN"/>
              </w:rPr>
              <w:t>III</w:t>
            </w:r>
            <w:r w:rsidRPr="00C626E4">
              <w:rPr>
                <w:sz w:val="24"/>
                <w:szCs w:val="24"/>
                <w:lang w:val="en-IN"/>
              </w:rPr>
              <w:tab/>
            </w:r>
          </w:p>
        </w:tc>
        <w:tc>
          <w:tcPr>
            <w:tcW w:w="4146" w:type="pct"/>
          </w:tcPr>
          <w:p w14:paraId="709A93FC" w14:textId="68205C79" w:rsidR="00844DC3" w:rsidRDefault="00844DC3" w:rsidP="00DF18F4">
            <w:pPr>
              <w:pStyle w:val="ListParagraph"/>
              <w:widowControl/>
              <w:numPr>
                <w:ilvl w:val="0"/>
                <w:numId w:val="2"/>
              </w:numPr>
              <w:shd w:val="clear" w:color="auto" w:fill="FFFFFF"/>
              <w:autoSpaceDE/>
              <w:autoSpaceDN/>
              <w:rPr>
                <w:color w:val="C00000"/>
                <w:sz w:val="24"/>
                <w:szCs w:val="24"/>
                <w:lang w:val="en-IN"/>
              </w:rPr>
            </w:pPr>
            <w:r w:rsidRPr="00CF3691">
              <w:rPr>
                <w:color w:val="C00000"/>
                <w:sz w:val="24"/>
                <w:szCs w:val="24"/>
                <w:lang w:val="en-IN"/>
              </w:rPr>
              <w:t>Income from House Property and Profits and Gains from Business: Annual Value, Let-out/Self Occupied/Deemed to be Let-out house – Deductions from Annual Value – Computation of Income from Property</w:t>
            </w:r>
            <w:r w:rsidR="00CF3691">
              <w:rPr>
                <w:color w:val="C00000"/>
                <w:sz w:val="24"/>
                <w:szCs w:val="24"/>
                <w:lang w:val="en-IN"/>
              </w:rPr>
              <w:t>- (5 HOURS)</w:t>
            </w:r>
          </w:p>
          <w:p w14:paraId="3C887B5A" w14:textId="77777777" w:rsidR="00DF18F4" w:rsidRPr="00CF3691" w:rsidRDefault="00DF18F4" w:rsidP="00DF18F4">
            <w:pPr>
              <w:pStyle w:val="ListParagraph"/>
              <w:widowControl/>
              <w:shd w:val="clear" w:color="auto" w:fill="FFFFFF"/>
              <w:autoSpaceDE/>
              <w:autoSpaceDN/>
              <w:ind w:left="720" w:firstLine="0"/>
              <w:rPr>
                <w:color w:val="C00000"/>
                <w:sz w:val="24"/>
                <w:szCs w:val="24"/>
                <w:lang w:val="en-IN"/>
              </w:rPr>
            </w:pPr>
          </w:p>
          <w:p w14:paraId="44721870" w14:textId="77777777" w:rsidR="00C626E4" w:rsidRPr="00DF18F4" w:rsidRDefault="00844DC3" w:rsidP="00DF18F4">
            <w:pPr>
              <w:pStyle w:val="ListParagraph"/>
              <w:widowControl/>
              <w:numPr>
                <w:ilvl w:val="0"/>
                <w:numId w:val="2"/>
              </w:numPr>
              <w:shd w:val="clear" w:color="auto" w:fill="FFFFFF"/>
              <w:autoSpaceDE/>
              <w:autoSpaceDN/>
              <w:rPr>
                <w:sz w:val="24"/>
                <w:szCs w:val="24"/>
                <w:lang w:val="en-IN"/>
              </w:rPr>
            </w:pPr>
            <w:r w:rsidRPr="00CF3691">
              <w:rPr>
                <w:color w:val="538135" w:themeColor="accent6" w:themeShade="BF"/>
                <w:sz w:val="24"/>
                <w:szCs w:val="24"/>
                <w:lang w:val="en-IN"/>
              </w:rPr>
              <w:t>Definition of Business and Profession – Procedure for Computation of Income from Business – Revenue and Capital Nature of Incomes and Expenses – Allowable Expenses – Expenses Expressly Disallowed – Computation (Including problems)</w:t>
            </w:r>
            <w:r w:rsidR="00CF3691">
              <w:rPr>
                <w:color w:val="538135" w:themeColor="accent6" w:themeShade="BF"/>
                <w:sz w:val="24"/>
                <w:szCs w:val="24"/>
                <w:lang w:val="en-IN"/>
              </w:rPr>
              <w:t xml:space="preserve"> – (5 HOURS)</w:t>
            </w:r>
          </w:p>
          <w:p w14:paraId="752C1B3C" w14:textId="2F860B73" w:rsidR="00DF18F4" w:rsidRPr="000C1F87" w:rsidRDefault="00DF18F4" w:rsidP="00DF18F4">
            <w:pPr>
              <w:pStyle w:val="ListParagraph"/>
              <w:widowControl/>
              <w:shd w:val="clear" w:color="auto" w:fill="FFFFFF"/>
              <w:autoSpaceDE/>
              <w:autoSpaceDN/>
              <w:ind w:left="720" w:firstLine="0"/>
              <w:rPr>
                <w:sz w:val="24"/>
                <w:szCs w:val="24"/>
                <w:lang w:val="en-IN"/>
              </w:rPr>
            </w:pPr>
          </w:p>
        </w:tc>
      </w:tr>
      <w:tr w:rsidR="00C626E4" w:rsidRPr="00C626E4" w14:paraId="0DC67F12" w14:textId="77777777" w:rsidTr="00DF18F4">
        <w:tc>
          <w:tcPr>
            <w:tcW w:w="854" w:type="pct"/>
          </w:tcPr>
          <w:p w14:paraId="6B623E54" w14:textId="426672BE" w:rsidR="00C626E4" w:rsidRPr="00C626E4" w:rsidRDefault="00C626E4" w:rsidP="00DF18F4">
            <w:pPr>
              <w:widowControl/>
              <w:autoSpaceDE/>
              <w:autoSpaceDN/>
              <w:rPr>
                <w:sz w:val="24"/>
                <w:szCs w:val="24"/>
                <w:lang w:val="en-IN"/>
              </w:rPr>
            </w:pPr>
            <w:r w:rsidRPr="00C626E4">
              <w:rPr>
                <w:sz w:val="24"/>
                <w:szCs w:val="24"/>
                <w:lang w:val="en-IN"/>
              </w:rPr>
              <w:t>UNIT - IV</w:t>
            </w:r>
          </w:p>
        </w:tc>
        <w:tc>
          <w:tcPr>
            <w:tcW w:w="4146" w:type="pct"/>
          </w:tcPr>
          <w:p w14:paraId="32FE1740" w14:textId="5AF10D07" w:rsidR="00844DC3" w:rsidRDefault="00844DC3" w:rsidP="00DF18F4">
            <w:pPr>
              <w:pStyle w:val="ListParagraph"/>
              <w:widowControl/>
              <w:numPr>
                <w:ilvl w:val="0"/>
                <w:numId w:val="2"/>
              </w:numPr>
              <w:tabs>
                <w:tab w:val="left" w:pos="720"/>
                <w:tab w:val="left" w:pos="1584"/>
              </w:tabs>
              <w:autoSpaceDE/>
              <w:autoSpaceDN/>
              <w:rPr>
                <w:color w:val="538135" w:themeColor="accent6" w:themeShade="BF"/>
                <w:sz w:val="24"/>
                <w:szCs w:val="24"/>
                <w:lang w:val="en-IN"/>
              </w:rPr>
            </w:pPr>
            <w:r w:rsidRPr="00CF3691">
              <w:rPr>
                <w:color w:val="538135" w:themeColor="accent6" w:themeShade="BF"/>
                <w:sz w:val="24"/>
                <w:szCs w:val="24"/>
                <w:lang w:val="en-IN"/>
              </w:rPr>
              <w:t xml:space="preserve">Income from Capital Gains – Income from Other </w:t>
            </w:r>
            <w:r w:rsidR="00CF3691" w:rsidRPr="00CF3691">
              <w:rPr>
                <w:color w:val="538135" w:themeColor="accent6" w:themeShade="BF"/>
                <w:sz w:val="24"/>
                <w:szCs w:val="24"/>
                <w:lang w:val="en-IN"/>
              </w:rPr>
              <w:t>Sources: Meaning</w:t>
            </w:r>
            <w:r w:rsidRPr="00CF3691">
              <w:rPr>
                <w:color w:val="538135" w:themeColor="accent6" w:themeShade="BF"/>
                <w:sz w:val="24"/>
                <w:szCs w:val="24"/>
                <w:lang w:val="en-IN"/>
              </w:rPr>
              <w:t xml:space="preserve"> of Capital Asset – Types – Procedure for Computation of Long-term and Short-term Capital Gains/Losses</w:t>
            </w:r>
            <w:r w:rsidR="00CF3691">
              <w:rPr>
                <w:color w:val="538135" w:themeColor="accent6" w:themeShade="BF"/>
                <w:sz w:val="24"/>
                <w:szCs w:val="24"/>
                <w:lang w:val="en-IN"/>
              </w:rPr>
              <w:t xml:space="preserve"> – (5 HPURS)</w:t>
            </w:r>
          </w:p>
          <w:p w14:paraId="6C8D9D82" w14:textId="77777777" w:rsidR="00DF18F4" w:rsidRPr="00CF3691" w:rsidRDefault="00DF18F4" w:rsidP="00DF18F4">
            <w:pPr>
              <w:pStyle w:val="ListParagraph"/>
              <w:widowControl/>
              <w:tabs>
                <w:tab w:val="left" w:pos="720"/>
                <w:tab w:val="left" w:pos="1584"/>
              </w:tabs>
              <w:autoSpaceDE/>
              <w:autoSpaceDN/>
              <w:ind w:left="720" w:firstLine="0"/>
              <w:rPr>
                <w:color w:val="538135" w:themeColor="accent6" w:themeShade="BF"/>
                <w:sz w:val="24"/>
                <w:szCs w:val="24"/>
                <w:lang w:val="en-IN"/>
              </w:rPr>
            </w:pPr>
          </w:p>
          <w:p w14:paraId="2EEFB3A1" w14:textId="77777777" w:rsidR="00C626E4" w:rsidRPr="00DF18F4" w:rsidRDefault="00844DC3" w:rsidP="00DF18F4">
            <w:pPr>
              <w:pStyle w:val="ListParagraph"/>
              <w:widowControl/>
              <w:numPr>
                <w:ilvl w:val="0"/>
                <w:numId w:val="2"/>
              </w:numPr>
              <w:tabs>
                <w:tab w:val="left" w:pos="720"/>
                <w:tab w:val="left" w:pos="1584"/>
              </w:tabs>
              <w:autoSpaceDE/>
              <w:autoSpaceDN/>
              <w:rPr>
                <w:sz w:val="24"/>
                <w:szCs w:val="24"/>
                <w:lang w:val="en-IN"/>
              </w:rPr>
            </w:pPr>
            <w:r w:rsidRPr="00CF3691">
              <w:rPr>
                <w:color w:val="C00000"/>
                <w:sz w:val="24"/>
                <w:szCs w:val="24"/>
                <w:lang w:val="en-IN"/>
              </w:rPr>
              <w:t xml:space="preserve">Meaning of Other Sources – General Incomes – Specific Incomes – </w:t>
            </w:r>
            <w:proofErr w:type="gramStart"/>
            <w:r w:rsidRPr="00CF3691">
              <w:rPr>
                <w:color w:val="C00000"/>
                <w:sz w:val="24"/>
                <w:szCs w:val="24"/>
                <w:lang w:val="en-IN"/>
              </w:rPr>
              <w:t>Computation.(</w:t>
            </w:r>
            <w:proofErr w:type="gramEnd"/>
            <w:r w:rsidRPr="00CF3691">
              <w:rPr>
                <w:color w:val="C00000"/>
                <w:sz w:val="24"/>
                <w:szCs w:val="24"/>
                <w:lang w:val="en-IN"/>
              </w:rPr>
              <w:t>Including Problems)</w:t>
            </w:r>
            <w:r w:rsidR="00CF3691">
              <w:rPr>
                <w:color w:val="C00000"/>
                <w:sz w:val="24"/>
                <w:szCs w:val="24"/>
                <w:lang w:val="en-IN"/>
              </w:rPr>
              <w:t xml:space="preserve"> – (5 HOURS)</w:t>
            </w:r>
          </w:p>
          <w:p w14:paraId="3CCAF351" w14:textId="77777777" w:rsidR="00DF18F4" w:rsidRPr="00DF18F4" w:rsidRDefault="00DF18F4" w:rsidP="00DF18F4">
            <w:pPr>
              <w:pStyle w:val="ListParagraph"/>
              <w:rPr>
                <w:sz w:val="24"/>
                <w:szCs w:val="24"/>
                <w:lang w:val="en-IN"/>
              </w:rPr>
            </w:pPr>
          </w:p>
          <w:p w14:paraId="58CEBA1B" w14:textId="0FE06783" w:rsidR="00DF18F4" w:rsidRPr="000C1F87" w:rsidRDefault="00DF18F4" w:rsidP="00DF18F4">
            <w:pPr>
              <w:pStyle w:val="ListParagraph"/>
              <w:widowControl/>
              <w:tabs>
                <w:tab w:val="left" w:pos="720"/>
                <w:tab w:val="left" w:pos="1584"/>
              </w:tabs>
              <w:autoSpaceDE/>
              <w:autoSpaceDN/>
              <w:ind w:left="720" w:firstLine="0"/>
              <w:rPr>
                <w:sz w:val="24"/>
                <w:szCs w:val="24"/>
                <w:lang w:val="en-IN"/>
              </w:rPr>
            </w:pPr>
          </w:p>
        </w:tc>
      </w:tr>
      <w:tr w:rsidR="00C626E4" w:rsidRPr="00C626E4" w14:paraId="217310C1" w14:textId="77777777" w:rsidTr="00DF18F4">
        <w:tc>
          <w:tcPr>
            <w:tcW w:w="854" w:type="pct"/>
          </w:tcPr>
          <w:p w14:paraId="1305802D" w14:textId="77777777" w:rsidR="00C626E4" w:rsidRPr="00C626E4" w:rsidRDefault="00C626E4" w:rsidP="00DF18F4">
            <w:pPr>
              <w:widowControl/>
              <w:autoSpaceDE/>
              <w:autoSpaceDN/>
              <w:rPr>
                <w:sz w:val="24"/>
                <w:szCs w:val="24"/>
                <w:lang w:val="en-IN"/>
              </w:rPr>
            </w:pPr>
            <w:r w:rsidRPr="00C626E4">
              <w:rPr>
                <w:sz w:val="24"/>
                <w:szCs w:val="24"/>
                <w:lang w:val="en-IN"/>
              </w:rPr>
              <w:t xml:space="preserve">UNIT </w:t>
            </w:r>
            <w:proofErr w:type="gramStart"/>
            <w:r w:rsidRPr="00C626E4">
              <w:rPr>
                <w:sz w:val="24"/>
                <w:szCs w:val="24"/>
                <w:lang w:val="en-IN"/>
              </w:rPr>
              <w:t>-  V</w:t>
            </w:r>
            <w:proofErr w:type="gramEnd"/>
          </w:p>
        </w:tc>
        <w:tc>
          <w:tcPr>
            <w:tcW w:w="4146" w:type="pct"/>
          </w:tcPr>
          <w:p w14:paraId="5512FF62" w14:textId="45360C91" w:rsidR="0099244C" w:rsidRDefault="00844DC3" w:rsidP="00DF18F4">
            <w:pPr>
              <w:pStyle w:val="ListParagraph"/>
              <w:widowControl/>
              <w:numPr>
                <w:ilvl w:val="0"/>
                <w:numId w:val="2"/>
              </w:numPr>
              <w:autoSpaceDE/>
              <w:autoSpaceDN/>
              <w:rPr>
                <w:color w:val="C00000"/>
                <w:sz w:val="24"/>
                <w:szCs w:val="24"/>
                <w:lang w:val="en-IN"/>
              </w:rPr>
            </w:pPr>
            <w:r w:rsidRPr="00CF3691">
              <w:rPr>
                <w:color w:val="C00000"/>
                <w:sz w:val="24"/>
                <w:szCs w:val="24"/>
                <w:lang w:val="en-IN"/>
              </w:rPr>
              <w:t>Computation of Total Income of an Individual</w:t>
            </w:r>
            <w:r w:rsidR="00CF3691">
              <w:rPr>
                <w:color w:val="C00000"/>
                <w:sz w:val="24"/>
                <w:szCs w:val="24"/>
                <w:lang w:val="en-IN"/>
              </w:rPr>
              <w:t>: Deductions under section 80 – (5 HOURS)</w:t>
            </w:r>
          </w:p>
          <w:p w14:paraId="458CE4AD" w14:textId="77777777" w:rsidR="00DF18F4" w:rsidRPr="00CF3691" w:rsidRDefault="00DF18F4" w:rsidP="00DF18F4">
            <w:pPr>
              <w:pStyle w:val="ListParagraph"/>
              <w:widowControl/>
              <w:autoSpaceDE/>
              <w:autoSpaceDN/>
              <w:ind w:left="720" w:firstLine="0"/>
              <w:rPr>
                <w:color w:val="C00000"/>
                <w:sz w:val="24"/>
                <w:szCs w:val="24"/>
                <w:lang w:val="en-IN"/>
              </w:rPr>
            </w:pPr>
          </w:p>
          <w:p w14:paraId="76157DC9" w14:textId="77777777" w:rsidR="00C626E4" w:rsidRPr="00DF18F4" w:rsidRDefault="00844DC3" w:rsidP="00DF18F4">
            <w:pPr>
              <w:pStyle w:val="ListParagraph"/>
              <w:widowControl/>
              <w:numPr>
                <w:ilvl w:val="0"/>
                <w:numId w:val="2"/>
              </w:numPr>
              <w:autoSpaceDE/>
              <w:autoSpaceDN/>
              <w:rPr>
                <w:sz w:val="24"/>
                <w:szCs w:val="24"/>
                <w:lang w:val="en-IN"/>
              </w:rPr>
            </w:pPr>
            <w:r w:rsidRPr="00CF3691">
              <w:rPr>
                <w:color w:val="000000" w:themeColor="text1"/>
                <w:sz w:val="24"/>
                <w:szCs w:val="24"/>
                <w:highlight w:val="yellow"/>
                <w:lang w:val="en-IN"/>
              </w:rPr>
              <w:t xml:space="preserve">Computation of Total </w:t>
            </w:r>
            <w:proofErr w:type="gramStart"/>
            <w:r w:rsidRPr="00CF3691">
              <w:rPr>
                <w:color w:val="000000" w:themeColor="text1"/>
                <w:sz w:val="24"/>
                <w:szCs w:val="24"/>
                <w:highlight w:val="yellow"/>
                <w:lang w:val="en-IN"/>
              </w:rPr>
              <w:t>Income.(</w:t>
            </w:r>
            <w:proofErr w:type="gramEnd"/>
            <w:r w:rsidRPr="00CF3691">
              <w:rPr>
                <w:color w:val="000000" w:themeColor="text1"/>
                <w:sz w:val="24"/>
                <w:szCs w:val="24"/>
                <w:highlight w:val="yellow"/>
                <w:lang w:val="en-IN"/>
              </w:rPr>
              <w:t>Simple problems)</w:t>
            </w:r>
            <w:r w:rsidR="00CF3691">
              <w:rPr>
                <w:color w:val="000000" w:themeColor="text1"/>
                <w:sz w:val="24"/>
                <w:szCs w:val="24"/>
                <w:lang w:val="en-IN"/>
              </w:rPr>
              <w:t xml:space="preserve"> – (5 HOURS)</w:t>
            </w:r>
          </w:p>
          <w:p w14:paraId="31878E24" w14:textId="77777777" w:rsidR="00DF18F4" w:rsidRPr="00DF18F4" w:rsidRDefault="00DF18F4" w:rsidP="00DF18F4">
            <w:pPr>
              <w:pStyle w:val="ListParagraph"/>
              <w:rPr>
                <w:sz w:val="24"/>
                <w:szCs w:val="24"/>
                <w:lang w:val="en-IN"/>
              </w:rPr>
            </w:pPr>
          </w:p>
          <w:p w14:paraId="54DC45EA" w14:textId="492D9E0F" w:rsidR="00DF18F4" w:rsidRPr="000C1F87" w:rsidRDefault="00DF18F4" w:rsidP="00DF18F4">
            <w:pPr>
              <w:pStyle w:val="ListParagraph"/>
              <w:widowControl/>
              <w:autoSpaceDE/>
              <w:autoSpaceDN/>
              <w:ind w:left="720" w:firstLine="0"/>
              <w:rPr>
                <w:sz w:val="24"/>
                <w:szCs w:val="24"/>
                <w:lang w:val="en-IN"/>
              </w:rPr>
            </w:pPr>
          </w:p>
        </w:tc>
      </w:tr>
    </w:tbl>
    <w:p w14:paraId="5656816C" w14:textId="77777777" w:rsidR="0021350D" w:rsidRPr="002A6467" w:rsidRDefault="0021350D">
      <w:pPr>
        <w:pStyle w:val="Heading8"/>
        <w:rPr>
          <w:rFonts w:ascii="Book Antiqua" w:hAnsi="Book Antiqua"/>
        </w:rPr>
      </w:pPr>
    </w:p>
    <w:p w14:paraId="4FAFE6BF" w14:textId="77777777" w:rsidR="00E449F2" w:rsidRDefault="00E449F2">
      <w:pPr>
        <w:spacing w:line="276" w:lineRule="auto"/>
        <w:jc w:val="both"/>
        <w:rPr>
          <w:rFonts w:ascii="Book Antiqua" w:hAnsi="Book Antiqua"/>
        </w:rPr>
      </w:pPr>
    </w:p>
    <w:p w14:paraId="2A341769" w14:textId="77777777" w:rsidR="00E449F2" w:rsidRDefault="00E449F2">
      <w:pPr>
        <w:spacing w:line="276" w:lineRule="auto"/>
        <w:jc w:val="both"/>
        <w:rPr>
          <w:rFonts w:ascii="Book Antiqua" w:hAnsi="Book Antiqua"/>
        </w:rPr>
      </w:pPr>
    </w:p>
    <w:p w14:paraId="2B72F1CF" w14:textId="6F4CBE49" w:rsidR="00E449F2" w:rsidRDefault="00E449F2">
      <w:pPr>
        <w:spacing w:line="276" w:lineRule="auto"/>
        <w:jc w:val="both"/>
        <w:rPr>
          <w:rFonts w:ascii="Book Antiqua" w:hAnsi="Book Antiqua"/>
        </w:rPr>
      </w:pPr>
    </w:p>
    <w:p w14:paraId="6E2CD97F" w14:textId="49A0DB64" w:rsidR="00DF18F4" w:rsidRDefault="00DF18F4">
      <w:pPr>
        <w:spacing w:line="276" w:lineRule="auto"/>
        <w:jc w:val="both"/>
        <w:rPr>
          <w:rFonts w:ascii="Book Antiqua" w:hAnsi="Book Antiqua"/>
        </w:rPr>
      </w:pPr>
    </w:p>
    <w:p w14:paraId="3B0D67B7" w14:textId="0C50AFE6" w:rsidR="00DF18F4" w:rsidRDefault="00DF18F4">
      <w:pPr>
        <w:spacing w:line="276" w:lineRule="auto"/>
        <w:jc w:val="both"/>
        <w:rPr>
          <w:rFonts w:ascii="Book Antiqua" w:hAnsi="Book Antiqua"/>
        </w:rPr>
      </w:pPr>
    </w:p>
    <w:p w14:paraId="0E78CAEC" w14:textId="4B0D7455" w:rsidR="00DF18F4" w:rsidRDefault="00DF18F4">
      <w:pPr>
        <w:spacing w:line="276" w:lineRule="auto"/>
        <w:jc w:val="both"/>
        <w:rPr>
          <w:rFonts w:ascii="Book Antiqua" w:hAnsi="Book Antiqua"/>
        </w:rPr>
      </w:pPr>
    </w:p>
    <w:p w14:paraId="5E34CE59" w14:textId="2ADD14A2" w:rsidR="00DF18F4" w:rsidRDefault="00DF18F4">
      <w:pPr>
        <w:spacing w:line="276" w:lineRule="auto"/>
        <w:jc w:val="both"/>
        <w:rPr>
          <w:rFonts w:ascii="Book Antiqua" w:hAnsi="Book Antiqua"/>
        </w:rPr>
      </w:pPr>
    </w:p>
    <w:p w14:paraId="7E6D5EB1" w14:textId="44D6B652" w:rsidR="00DF18F4" w:rsidRDefault="00DF18F4">
      <w:pPr>
        <w:spacing w:line="276" w:lineRule="auto"/>
        <w:jc w:val="both"/>
        <w:rPr>
          <w:rFonts w:ascii="Book Antiqua" w:hAnsi="Book Antiqua"/>
        </w:rPr>
      </w:pPr>
    </w:p>
    <w:p w14:paraId="7C1D31BD" w14:textId="070A2A95" w:rsidR="00DF18F4" w:rsidRDefault="00DF18F4">
      <w:pPr>
        <w:spacing w:line="276" w:lineRule="auto"/>
        <w:jc w:val="both"/>
        <w:rPr>
          <w:rFonts w:ascii="Book Antiqua" w:hAnsi="Book Antiqua"/>
        </w:rPr>
      </w:pPr>
    </w:p>
    <w:p w14:paraId="2C10409D" w14:textId="068BA081" w:rsidR="00DF18F4" w:rsidRDefault="00DF18F4">
      <w:pPr>
        <w:spacing w:line="276" w:lineRule="auto"/>
        <w:jc w:val="both"/>
        <w:rPr>
          <w:rFonts w:ascii="Book Antiqua" w:hAnsi="Book Antiqua"/>
        </w:rPr>
      </w:pPr>
    </w:p>
    <w:p w14:paraId="359923B2" w14:textId="4EFB2B4C" w:rsidR="00DF18F4" w:rsidRDefault="00DF18F4">
      <w:pPr>
        <w:spacing w:line="276" w:lineRule="auto"/>
        <w:jc w:val="both"/>
        <w:rPr>
          <w:rFonts w:ascii="Book Antiqua" w:hAnsi="Book Antiqua"/>
        </w:rPr>
      </w:pPr>
    </w:p>
    <w:p w14:paraId="14B8CEF7" w14:textId="10E890BB" w:rsidR="00DF18F4" w:rsidRDefault="00DF18F4">
      <w:pPr>
        <w:spacing w:line="276" w:lineRule="auto"/>
        <w:jc w:val="both"/>
        <w:rPr>
          <w:rFonts w:ascii="Book Antiqua" w:hAnsi="Book Antiqua"/>
        </w:rPr>
      </w:pPr>
    </w:p>
    <w:p w14:paraId="450515D9" w14:textId="6F23FD59" w:rsidR="00DF18F4" w:rsidRDefault="00DF18F4">
      <w:pPr>
        <w:spacing w:line="276" w:lineRule="auto"/>
        <w:jc w:val="both"/>
        <w:rPr>
          <w:rFonts w:ascii="Book Antiqua" w:hAnsi="Book Antiqua"/>
        </w:rPr>
      </w:pPr>
    </w:p>
    <w:p w14:paraId="52BB1F2A" w14:textId="6FA77462" w:rsidR="00DF18F4" w:rsidRDefault="00DF18F4">
      <w:pPr>
        <w:spacing w:line="276" w:lineRule="auto"/>
        <w:jc w:val="both"/>
        <w:rPr>
          <w:rFonts w:ascii="Book Antiqua" w:hAnsi="Book Antiqua"/>
        </w:rPr>
      </w:pPr>
    </w:p>
    <w:p w14:paraId="6349ED15" w14:textId="77777777" w:rsidR="00DF18F4" w:rsidRDefault="00DF18F4">
      <w:pPr>
        <w:spacing w:line="276" w:lineRule="auto"/>
        <w:jc w:val="both"/>
        <w:rPr>
          <w:rFonts w:ascii="Book Antiqua" w:hAnsi="Book Antiqua"/>
        </w:rPr>
      </w:pPr>
    </w:p>
    <w:p w14:paraId="1A97CE51" w14:textId="77777777"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4DEE95A9" w14:textId="77777777"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4DF4A6D8" w14:textId="77777777"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619C524A" w14:textId="77777777"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3ADAFBB7" w14:textId="77777777"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2312B8AB" w14:textId="7DF77624"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rPr>
      </w:pPr>
    </w:p>
    <w:p w14:paraId="197C3B0A" w14:textId="4DF1C121"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rPr>
      </w:pPr>
    </w:p>
    <w:p w14:paraId="4E8AE84D" w14:textId="41FEBF98"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rPr>
      </w:pPr>
    </w:p>
    <w:p w14:paraId="6508FA17" w14:textId="246F3653" w:rsidR="00DF18F4" w:rsidRDefault="00DF18F4" w:rsidP="00BC29B9">
      <w:pPr>
        <w:pStyle w:val="TableParagraph"/>
        <w:tabs>
          <w:tab w:val="left" w:pos="4488"/>
          <w:tab w:val="left" w:pos="10432"/>
        </w:tabs>
        <w:spacing w:before="106" w:line="272" w:lineRule="exact"/>
        <w:ind w:left="381"/>
        <w:jc w:val="center"/>
        <w:rPr>
          <w:rFonts w:ascii="Book Antiqua" w:hAnsi="Book Antiqua"/>
          <w:sz w:val="24"/>
        </w:rPr>
      </w:pPr>
    </w:p>
    <w:p w14:paraId="5983CC31" w14:textId="77777777" w:rsidR="00DF18F4" w:rsidRPr="002A6467" w:rsidRDefault="00DF18F4" w:rsidP="00BC29B9">
      <w:pPr>
        <w:pStyle w:val="TableParagraph"/>
        <w:tabs>
          <w:tab w:val="left" w:pos="4488"/>
          <w:tab w:val="left" w:pos="10432"/>
        </w:tabs>
        <w:spacing w:before="106" w:line="272" w:lineRule="exact"/>
        <w:ind w:left="381"/>
        <w:jc w:val="center"/>
        <w:rPr>
          <w:rFonts w:ascii="Book Antiqua" w:hAnsi="Book Antiqua"/>
          <w:sz w:val="24"/>
        </w:rPr>
      </w:pPr>
    </w:p>
    <w:p w14:paraId="3213E406"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16BD92A5"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471CEC29"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047B8095"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5C7EB58E"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42296BDC"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212E3379"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43009046" w14:textId="77777777" w:rsidR="000B11C1" w:rsidRDefault="000B11C1"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p>
    <w:p w14:paraId="7F38327C" w14:textId="77777777" w:rsidR="00DF18F4" w:rsidRDefault="00DF18F4" w:rsidP="00DF18F4">
      <w:pPr>
        <w:pStyle w:val="TableParagraph"/>
        <w:tabs>
          <w:tab w:val="left" w:pos="4488"/>
          <w:tab w:val="left" w:pos="10432"/>
        </w:tabs>
        <w:spacing w:before="106" w:line="272" w:lineRule="exact"/>
        <w:ind w:left="381"/>
        <w:jc w:val="center"/>
        <w:rPr>
          <w:rFonts w:ascii="Book Antiqua" w:hAnsi="Book Antiqua"/>
          <w:sz w:val="24"/>
          <w:shd w:val="clear" w:color="auto" w:fill="92D050"/>
        </w:rPr>
      </w:pPr>
      <w:r w:rsidRPr="002A6467">
        <w:rPr>
          <w:rFonts w:ascii="Book Antiqua" w:hAnsi="Book Antiqua"/>
          <w:sz w:val="24"/>
          <w:shd w:val="clear" w:color="auto" w:fill="92D050"/>
        </w:rPr>
        <w:lastRenderedPageBreak/>
        <w:t>CO-PO</w:t>
      </w:r>
      <w:r w:rsidRPr="002A6467">
        <w:rPr>
          <w:rFonts w:ascii="Book Antiqua" w:hAnsi="Book Antiqua"/>
          <w:spacing w:val="-2"/>
          <w:sz w:val="24"/>
          <w:shd w:val="clear" w:color="auto" w:fill="92D050"/>
        </w:rPr>
        <w:t xml:space="preserve"> </w:t>
      </w:r>
      <w:r w:rsidRPr="002A6467">
        <w:rPr>
          <w:rFonts w:ascii="Book Antiqua" w:hAnsi="Book Antiqua"/>
          <w:sz w:val="24"/>
          <w:shd w:val="clear" w:color="auto" w:fill="92D050"/>
        </w:rPr>
        <w:t>Mapping:</w:t>
      </w:r>
    </w:p>
    <w:p w14:paraId="4E39171A" w14:textId="77777777" w:rsidR="00DF18F4" w:rsidRDefault="00DF18F4" w:rsidP="00BC29B9">
      <w:pPr>
        <w:spacing w:line="276" w:lineRule="auto"/>
        <w:ind w:firstLine="381"/>
        <w:jc w:val="center"/>
        <w:rPr>
          <w:rFonts w:ascii="Book Antiqua" w:hAnsi="Book Antiqua"/>
          <w:b/>
          <w:sz w:val="24"/>
        </w:rPr>
      </w:pPr>
    </w:p>
    <w:p w14:paraId="44085B88" w14:textId="7B03C92A" w:rsidR="00E449F2" w:rsidRDefault="00BC29B9" w:rsidP="00BC29B9">
      <w:pPr>
        <w:spacing w:line="276" w:lineRule="auto"/>
        <w:ind w:firstLine="381"/>
        <w:jc w:val="center"/>
        <w:rPr>
          <w:rFonts w:ascii="Book Antiqua" w:hAnsi="Book Antiqua"/>
        </w:rPr>
      </w:pPr>
      <w:r w:rsidRPr="002A6467">
        <w:rPr>
          <w:rFonts w:ascii="Book Antiqua" w:hAnsi="Book Antiqua"/>
          <w:b/>
          <w:sz w:val="24"/>
        </w:rPr>
        <w:t>(1:</w:t>
      </w:r>
      <w:r w:rsidRPr="002A6467">
        <w:rPr>
          <w:rFonts w:ascii="Book Antiqua" w:hAnsi="Book Antiqua"/>
          <w:b/>
          <w:spacing w:val="-3"/>
          <w:sz w:val="24"/>
        </w:rPr>
        <w:t xml:space="preserve"> </w:t>
      </w:r>
      <w:r w:rsidRPr="002A6467">
        <w:rPr>
          <w:rFonts w:ascii="Book Antiqua" w:hAnsi="Book Antiqua"/>
          <w:b/>
          <w:sz w:val="24"/>
        </w:rPr>
        <w:t>Slight</w:t>
      </w:r>
      <w:r w:rsidRPr="002A6467">
        <w:rPr>
          <w:rFonts w:ascii="Book Antiqua" w:hAnsi="Book Antiqua"/>
          <w:b/>
          <w:spacing w:val="-1"/>
          <w:sz w:val="24"/>
        </w:rPr>
        <w:t xml:space="preserve"> </w:t>
      </w:r>
      <w:r w:rsidRPr="002A6467">
        <w:rPr>
          <w:rFonts w:ascii="Book Antiqua" w:hAnsi="Book Antiqua"/>
          <w:b/>
          <w:sz w:val="24"/>
        </w:rPr>
        <w:t>[Low];</w:t>
      </w:r>
      <w:r w:rsidRPr="002A6467">
        <w:rPr>
          <w:rFonts w:ascii="Book Antiqua" w:hAnsi="Book Antiqua"/>
          <w:b/>
          <w:spacing w:val="117"/>
          <w:sz w:val="24"/>
        </w:rPr>
        <w:t xml:space="preserve"> </w:t>
      </w:r>
      <w:r w:rsidRPr="002A6467">
        <w:rPr>
          <w:rFonts w:ascii="Book Antiqua" w:hAnsi="Book Antiqua"/>
          <w:b/>
          <w:sz w:val="24"/>
        </w:rPr>
        <w:t>2:</w:t>
      </w:r>
      <w:r w:rsidRPr="002A6467">
        <w:rPr>
          <w:rFonts w:ascii="Book Antiqua" w:hAnsi="Book Antiqua"/>
          <w:b/>
          <w:spacing w:val="-1"/>
          <w:sz w:val="24"/>
        </w:rPr>
        <w:t xml:space="preserve"> </w:t>
      </w:r>
      <w:r w:rsidRPr="002A6467">
        <w:rPr>
          <w:rFonts w:ascii="Book Antiqua" w:hAnsi="Book Antiqua"/>
          <w:b/>
          <w:sz w:val="24"/>
        </w:rPr>
        <w:t>Moderate [Medium];</w:t>
      </w:r>
      <w:r w:rsidRPr="002A6467">
        <w:rPr>
          <w:rFonts w:ascii="Book Antiqua" w:hAnsi="Book Antiqua"/>
          <w:b/>
          <w:spacing w:val="119"/>
          <w:sz w:val="24"/>
        </w:rPr>
        <w:t xml:space="preserve"> </w:t>
      </w:r>
      <w:r w:rsidRPr="002A6467">
        <w:rPr>
          <w:rFonts w:ascii="Book Antiqua" w:hAnsi="Book Antiqua"/>
          <w:b/>
          <w:sz w:val="24"/>
        </w:rPr>
        <w:t>3:</w:t>
      </w:r>
      <w:r w:rsidRPr="002A6467">
        <w:rPr>
          <w:rFonts w:ascii="Book Antiqua" w:hAnsi="Book Antiqua"/>
          <w:b/>
          <w:spacing w:val="-1"/>
          <w:sz w:val="24"/>
        </w:rPr>
        <w:t xml:space="preserve"> </w:t>
      </w:r>
      <w:r w:rsidRPr="002A6467">
        <w:rPr>
          <w:rFonts w:ascii="Book Antiqua" w:hAnsi="Book Antiqua"/>
          <w:b/>
          <w:sz w:val="24"/>
        </w:rPr>
        <w:t>Substantial</w:t>
      </w:r>
      <w:r w:rsidRPr="002A6467">
        <w:rPr>
          <w:rFonts w:ascii="Book Antiqua" w:hAnsi="Book Antiqua"/>
          <w:b/>
          <w:spacing w:val="-1"/>
          <w:sz w:val="24"/>
        </w:rPr>
        <w:t xml:space="preserve"> </w:t>
      </w:r>
      <w:r w:rsidRPr="002A6467">
        <w:rPr>
          <w:rFonts w:ascii="Book Antiqua" w:hAnsi="Book Antiqua"/>
          <w:b/>
          <w:sz w:val="24"/>
        </w:rPr>
        <w:t>[High],</w:t>
      </w:r>
      <w:r w:rsidRPr="002A6467">
        <w:rPr>
          <w:rFonts w:ascii="Book Antiqua" w:hAnsi="Book Antiqua"/>
          <w:b/>
          <w:spacing w:val="118"/>
          <w:sz w:val="24"/>
        </w:rPr>
        <w:t xml:space="preserve"> </w:t>
      </w:r>
      <w:r w:rsidRPr="002A6467">
        <w:rPr>
          <w:rFonts w:ascii="Book Antiqua" w:hAnsi="Book Antiqua"/>
          <w:b/>
          <w:sz w:val="24"/>
        </w:rPr>
        <w:t>'-'</w:t>
      </w:r>
      <w:r w:rsidRPr="002A6467">
        <w:rPr>
          <w:rFonts w:ascii="Book Antiqua" w:hAnsi="Book Antiqua"/>
          <w:b/>
          <w:spacing w:val="-1"/>
          <w:sz w:val="24"/>
        </w:rPr>
        <w:t xml:space="preserve"> </w:t>
      </w:r>
      <w:r w:rsidRPr="002A6467">
        <w:rPr>
          <w:rFonts w:ascii="Book Antiqua" w:hAnsi="Book Antiqua"/>
          <w:b/>
          <w:sz w:val="24"/>
        </w:rPr>
        <w:t>: No</w:t>
      </w:r>
      <w:r w:rsidRPr="002A6467">
        <w:rPr>
          <w:rFonts w:ascii="Book Antiqua" w:hAnsi="Book Antiqua"/>
          <w:b/>
          <w:spacing w:val="-1"/>
          <w:sz w:val="24"/>
        </w:rPr>
        <w:t xml:space="preserve"> </w:t>
      </w:r>
      <w:r w:rsidRPr="002A6467">
        <w:rPr>
          <w:rFonts w:ascii="Book Antiqua" w:hAnsi="Book Antiqua"/>
          <w:b/>
          <w:sz w:val="24"/>
        </w:rPr>
        <w:t>Correlation)</w:t>
      </w:r>
    </w:p>
    <w:tbl>
      <w:tblPr>
        <w:tblW w:w="0" w:type="auto"/>
        <w:tblInd w:w="207"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000" w:firstRow="0" w:lastRow="0" w:firstColumn="0" w:lastColumn="0" w:noHBand="0" w:noVBand="0"/>
      </w:tblPr>
      <w:tblGrid>
        <w:gridCol w:w="611"/>
        <w:gridCol w:w="471"/>
        <w:gridCol w:w="629"/>
        <w:gridCol w:w="540"/>
        <w:gridCol w:w="541"/>
        <w:gridCol w:w="632"/>
        <w:gridCol w:w="541"/>
        <w:gridCol w:w="467"/>
        <w:gridCol w:w="451"/>
        <w:gridCol w:w="542"/>
        <w:gridCol w:w="633"/>
        <w:gridCol w:w="631"/>
        <w:gridCol w:w="723"/>
        <w:gridCol w:w="634"/>
        <w:gridCol w:w="812"/>
        <w:gridCol w:w="815"/>
        <w:gridCol w:w="807"/>
      </w:tblGrid>
      <w:tr w:rsidR="00BC29B9" w:rsidRPr="002A6467" w14:paraId="527BDEE8" w14:textId="77777777">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92D050"/>
          </w:tcPr>
          <w:p w14:paraId="0FAC42C1" w14:textId="77777777" w:rsidR="00BC29B9" w:rsidRPr="002A6467" w:rsidRDefault="00BC29B9">
            <w:pPr>
              <w:pStyle w:val="TableParagraph"/>
              <w:rPr>
                <w:rFonts w:ascii="Book Antiqua" w:hAnsi="Book Antiqua"/>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92D050"/>
          </w:tcPr>
          <w:p w14:paraId="5E89B17D" w14:textId="77777777" w:rsidR="00BC29B9" w:rsidRPr="002A6467" w:rsidRDefault="00BC29B9">
            <w:pPr>
              <w:pStyle w:val="TableParagraph"/>
              <w:spacing w:before="41"/>
              <w:ind w:left="23"/>
              <w:jc w:val="center"/>
              <w:rPr>
                <w:rFonts w:ascii="Book Antiqua" w:hAnsi="Book Antiqua"/>
                <w:sz w:val="24"/>
              </w:rPr>
            </w:pPr>
            <w:r w:rsidRPr="002A6467">
              <w:rPr>
                <w:rFonts w:ascii="Book Antiqua" w:hAnsi="Book Antiqua"/>
                <w:sz w:val="24"/>
              </w:rPr>
              <w:t>PO1</w:t>
            </w:r>
          </w:p>
        </w:tc>
        <w:tc>
          <w:tcPr>
            <w:tcW w:w="629" w:type="dxa"/>
            <w:tcBorders>
              <w:top w:val="single" w:sz="4" w:space="0" w:color="000000"/>
              <w:left w:val="single" w:sz="4" w:space="0" w:color="000000"/>
              <w:bottom w:val="single" w:sz="4" w:space="0" w:color="000000"/>
              <w:right w:val="single" w:sz="4" w:space="0" w:color="000000"/>
            </w:tcBorders>
            <w:shd w:val="clear" w:color="auto" w:fill="92D050"/>
          </w:tcPr>
          <w:p w14:paraId="636AFE45" w14:textId="77777777" w:rsidR="00BC29B9" w:rsidRPr="002A6467" w:rsidRDefault="00BC29B9">
            <w:pPr>
              <w:pStyle w:val="TableParagraph"/>
              <w:spacing w:before="41"/>
              <w:ind w:right="161"/>
              <w:jc w:val="right"/>
              <w:rPr>
                <w:rFonts w:ascii="Book Antiqua" w:hAnsi="Book Antiqua"/>
                <w:sz w:val="24"/>
              </w:rPr>
            </w:pPr>
            <w:r w:rsidRPr="002A6467">
              <w:rPr>
                <w:rFonts w:ascii="Book Antiqua" w:hAnsi="Book Antiqua"/>
                <w:sz w:val="24"/>
              </w:rPr>
              <w:t>PO2</w:t>
            </w:r>
          </w:p>
        </w:tc>
        <w:tc>
          <w:tcPr>
            <w:tcW w:w="540" w:type="dxa"/>
            <w:tcBorders>
              <w:top w:val="single" w:sz="4" w:space="0" w:color="000000"/>
              <w:left w:val="single" w:sz="4" w:space="0" w:color="000000"/>
              <w:bottom w:val="single" w:sz="4" w:space="0" w:color="000000"/>
              <w:right w:val="single" w:sz="4" w:space="0" w:color="000000"/>
            </w:tcBorders>
            <w:shd w:val="clear" w:color="auto" w:fill="92D050"/>
          </w:tcPr>
          <w:p w14:paraId="1AA9928E" w14:textId="77777777" w:rsidR="00BC29B9" w:rsidRPr="002A6467" w:rsidRDefault="00BC29B9">
            <w:pPr>
              <w:pStyle w:val="TableParagraph"/>
              <w:spacing w:before="41"/>
              <w:ind w:left="6" w:right="50"/>
              <w:jc w:val="center"/>
              <w:rPr>
                <w:rFonts w:ascii="Book Antiqua" w:hAnsi="Book Antiqua"/>
                <w:sz w:val="24"/>
              </w:rPr>
            </w:pPr>
            <w:r w:rsidRPr="002A6467">
              <w:rPr>
                <w:rFonts w:ascii="Book Antiqua" w:hAnsi="Book Antiqua"/>
                <w:sz w:val="24"/>
              </w:rPr>
              <w:t>PO3</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Pr>
          <w:p w14:paraId="7668243B" w14:textId="77777777" w:rsidR="00BC29B9" w:rsidRPr="002A6467" w:rsidRDefault="00BC29B9">
            <w:pPr>
              <w:pStyle w:val="TableParagraph"/>
              <w:spacing w:before="41"/>
              <w:ind w:left="8" w:right="53"/>
              <w:jc w:val="center"/>
              <w:rPr>
                <w:rFonts w:ascii="Book Antiqua" w:hAnsi="Book Antiqua"/>
                <w:sz w:val="24"/>
              </w:rPr>
            </w:pPr>
            <w:r w:rsidRPr="002A6467">
              <w:rPr>
                <w:rFonts w:ascii="Book Antiqua" w:hAnsi="Book Antiqua"/>
                <w:sz w:val="24"/>
              </w:rPr>
              <w:t>PO4</w:t>
            </w:r>
          </w:p>
        </w:tc>
        <w:tc>
          <w:tcPr>
            <w:tcW w:w="632" w:type="dxa"/>
            <w:tcBorders>
              <w:top w:val="single" w:sz="4" w:space="0" w:color="000000"/>
              <w:left w:val="single" w:sz="4" w:space="0" w:color="000000"/>
              <w:bottom w:val="single" w:sz="4" w:space="0" w:color="000000"/>
              <w:right w:val="single" w:sz="4" w:space="0" w:color="000000"/>
            </w:tcBorders>
            <w:shd w:val="clear" w:color="auto" w:fill="92D050"/>
          </w:tcPr>
          <w:p w14:paraId="1442D2B0" w14:textId="77777777" w:rsidR="00BC29B9" w:rsidRPr="002A6467" w:rsidRDefault="00BC29B9">
            <w:pPr>
              <w:pStyle w:val="TableParagraph"/>
              <w:spacing w:before="41"/>
              <w:ind w:right="165"/>
              <w:jc w:val="right"/>
              <w:rPr>
                <w:rFonts w:ascii="Book Antiqua" w:hAnsi="Book Antiqua"/>
                <w:sz w:val="24"/>
              </w:rPr>
            </w:pPr>
            <w:r w:rsidRPr="002A6467">
              <w:rPr>
                <w:rFonts w:ascii="Book Antiqua" w:hAnsi="Book Antiqua"/>
                <w:sz w:val="24"/>
              </w:rPr>
              <w:t>PO5</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Pr>
          <w:p w14:paraId="6299691A" w14:textId="77777777" w:rsidR="00BC29B9" w:rsidRPr="002A6467" w:rsidRDefault="00BC29B9">
            <w:pPr>
              <w:pStyle w:val="TableParagraph"/>
              <w:spacing w:before="41"/>
              <w:ind w:left="26"/>
              <w:rPr>
                <w:rFonts w:ascii="Book Antiqua" w:hAnsi="Book Antiqua"/>
                <w:sz w:val="24"/>
              </w:rPr>
            </w:pPr>
            <w:r w:rsidRPr="002A6467">
              <w:rPr>
                <w:rFonts w:ascii="Book Antiqua" w:hAnsi="Book Antiqua"/>
                <w:sz w:val="24"/>
              </w:rPr>
              <w:t>PO6</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3261E902" w14:textId="77777777" w:rsidR="00BC29B9" w:rsidRPr="002A6467" w:rsidRDefault="00BC29B9">
            <w:pPr>
              <w:pStyle w:val="TableParagraph"/>
              <w:spacing w:before="41"/>
              <w:ind w:left="21"/>
              <w:jc w:val="center"/>
              <w:rPr>
                <w:rFonts w:ascii="Book Antiqua" w:hAnsi="Book Antiqua"/>
                <w:sz w:val="24"/>
              </w:rPr>
            </w:pPr>
            <w:r w:rsidRPr="002A6467">
              <w:rPr>
                <w:rFonts w:ascii="Book Antiqua" w:hAnsi="Book Antiqua"/>
                <w:sz w:val="24"/>
              </w:rPr>
              <w:t>PO7</w:t>
            </w:r>
          </w:p>
        </w:tc>
        <w:tc>
          <w:tcPr>
            <w:tcW w:w="451" w:type="dxa"/>
            <w:tcBorders>
              <w:top w:val="single" w:sz="4" w:space="0" w:color="000000"/>
              <w:left w:val="single" w:sz="4" w:space="0" w:color="000000"/>
              <w:bottom w:val="single" w:sz="4" w:space="0" w:color="000000"/>
              <w:right w:val="single" w:sz="4" w:space="0" w:color="000000"/>
            </w:tcBorders>
            <w:shd w:val="clear" w:color="auto" w:fill="92D050"/>
          </w:tcPr>
          <w:p w14:paraId="7134AE0B" w14:textId="77777777" w:rsidR="00BC29B9" w:rsidRPr="002A6467" w:rsidRDefault="00BC29B9">
            <w:pPr>
              <w:pStyle w:val="TableParagraph"/>
              <w:spacing w:before="41"/>
              <w:ind w:left="24" w:right="-15"/>
              <w:jc w:val="center"/>
              <w:rPr>
                <w:rFonts w:ascii="Book Antiqua" w:hAnsi="Book Antiqua"/>
                <w:sz w:val="24"/>
              </w:rPr>
            </w:pPr>
            <w:r w:rsidRPr="002A6467">
              <w:rPr>
                <w:rFonts w:ascii="Book Antiqua" w:hAnsi="Book Antiqua"/>
                <w:sz w:val="24"/>
              </w:rPr>
              <w:t>PO8</w:t>
            </w:r>
          </w:p>
        </w:tc>
        <w:tc>
          <w:tcPr>
            <w:tcW w:w="542" w:type="dxa"/>
            <w:tcBorders>
              <w:top w:val="single" w:sz="4" w:space="0" w:color="000000"/>
              <w:left w:val="single" w:sz="4" w:space="0" w:color="000000"/>
              <w:bottom w:val="single" w:sz="4" w:space="0" w:color="000000"/>
              <w:right w:val="single" w:sz="4" w:space="0" w:color="000000"/>
            </w:tcBorders>
            <w:shd w:val="clear" w:color="auto" w:fill="92D050"/>
          </w:tcPr>
          <w:p w14:paraId="0D05BE4E" w14:textId="77777777" w:rsidR="00BC29B9" w:rsidRPr="002A6467" w:rsidRDefault="00BC29B9">
            <w:pPr>
              <w:pStyle w:val="TableParagraph"/>
              <w:spacing w:before="41"/>
              <w:ind w:left="1" w:right="58"/>
              <w:jc w:val="center"/>
              <w:rPr>
                <w:rFonts w:ascii="Book Antiqua" w:hAnsi="Book Antiqua"/>
                <w:sz w:val="24"/>
              </w:rPr>
            </w:pPr>
            <w:r w:rsidRPr="002A6467">
              <w:rPr>
                <w:rFonts w:ascii="Book Antiqua" w:hAnsi="Book Antiqua"/>
                <w:sz w:val="24"/>
              </w:rPr>
              <w:t>PO9</w:t>
            </w:r>
          </w:p>
        </w:tc>
        <w:tc>
          <w:tcPr>
            <w:tcW w:w="633" w:type="dxa"/>
            <w:tcBorders>
              <w:top w:val="single" w:sz="4" w:space="0" w:color="000000"/>
              <w:left w:val="single" w:sz="4" w:space="0" w:color="000000"/>
              <w:bottom w:val="single" w:sz="4" w:space="0" w:color="000000"/>
              <w:right w:val="single" w:sz="4" w:space="0" w:color="000000"/>
            </w:tcBorders>
            <w:shd w:val="clear" w:color="auto" w:fill="92D050"/>
          </w:tcPr>
          <w:p w14:paraId="306275CD" w14:textId="77777777" w:rsidR="00BC29B9" w:rsidRPr="002A6467" w:rsidRDefault="00BC29B9">
            <w:pPr>
              <w:pStyle w:val="TableParagraph"/>
              <w:spacing w:before="41"/>
              <w:ind w:left="1" w:right="33"/>
              <w:jc w:val="center"/>
              <w:rPr>
                <w:rFonts w:ascii="Book Antiqua" w:hAnsi="Book Antiqua"/>
                <w:sz w:val="24"/>
              </w:rPr>
            </w:pPr>
            <w:r w:rsidRPr="002A6467">
              <w:rPr>
                <w:rFonts w:ascii="Book Antiqua" w:hAnsi="Book Antiqua"/>
                <w:sz w:val="24"/>
              </w:rPr>
              <w:t>PO10</w:t>
            </w:r>
          </w:p>
        </w:tc>
        <w:tc>
          <w:tcPr>
            <w:tcW w:w="631" w:type="dxa"/>
            <w:tcBorders>
              <w:top w:val="single" w:sz="4" w:space="0" w:color="000000"/>
              <w:left w:val="single" w:sz="4" w:space="0" w:color="000000"/>
              <w:bottom w:val="single" w:sz="4" w:space="0" w:color="000000"/>
              <w:right w:val="single" w:sz="4" w:space="0" w:color="000000"/>
            </w:tcBorders>
            <w:shd w:val="clear" w:color="auto" w:fill="00AFEF"/>
          </w:tcPr>
          <w:p w14:paraId="4C4E0D8B" w14:textId="77777777" w:rsidR="00BC29B9" w:rsidRPr="002A6467" w:rsidRDefault="00BC29B9">
            <w:pPr>
              <w:pStyle w:val="TableParagraph"/>
              <w:spacing w:before="41"/>
              <w:ind w:right="20"/>
              <w:jc w:val="center"/>
              <w:rPr>
                <w:rFonts w:ascii="Book Antiqua" w:hAnsi="Book Antiqua"/>
                <w:sz w:val="24"/>
              </w:rPr>
            </w:pPr>
            <w:r w:rsidRPr="002A6467">
              <w:rPr>
                <w:rFonts w:ascii="Book Antiqua" w:hAnsi="Book Antiqua"/>
                <w:sz w:val="24"/>
              </w:rPr>
              <w:t>PSO1</w:t>
            </w:r>
          </w:p>
        </w:tc>
        <w:tc>
          <w:tcPr>
            <w:tcW w:w="723" w:type="dxa"/>
            <w:tcBorders>
              <w:top w:val="single" w:sz="4" w:space="0" w:color="000000"/>
              <w:left w:val="single" w:sz="4" w:space="0" w:color="000000"/>
              <w:bottom w:val="single" w:sz="4" w:space="0" w:color="000000"/>
              <w:right w:val="single" w:sz="4" w:space="0" w:color="000000"/>
            </w:tcBorders>
            <w:shd w:val="clear" w:color="auto" w:fill="00AFEF"/>
          </w:tcPr>
          <w:p w14:paraId="696A5FB1" w14:textId="77777777" w:rsidR="00BC29B9" w:rsidRPr="002A6467" w:rsidRDefault="00BC29B9">
            <w:pPr>
              <w:pStyle w:val="TableParagraph"/>
              <w:spacing w:before="41"/>
              <w:ind w:left="16"/>
              <w:rPr>
                <w:rFonts w:ascii="Book Antiqua" w:hAnsi="Book Antiqua"/>
                <w:sz w:val="24"/>
              </w:rPr>
            </w:pPr>
            <w:r w:rsidRPr="002A6467">
              <w:rPr>
                <w:rFonts w:ascii="Book Antiqua" w:hAnsi="Book Antiqua"/>
                <w:sz w:val="24"/>
              </w:rPr>
              <w:t>PSO2</w:t>
            </w:r>
          </w:p>
        </w:tc>
        <w:tc>
          <w:tcPr>
            <w:tcW w:w="634" w:type="dxa"/>
            <w:tcBorders>
              <w:top w:val="single" w:sz="4" w:space="0" w:color="000000"/>
              <w:left w:val="single" w:sz="4" w:space="0" w:color="000000"/>
              <w:bottom w:val="single" w:sz="4" w:space="0" w:color="000000"/>
              <w:right w:val="single" w:sz="4" w:space="0" w:color="000000"/>
            </w:tcBorders>
            <w:shd w:val="clear" w:color="auto" w:fill="00AFEF"/>
          </w:tcPr>
          <w:p w14:paraId="30E5ED1B" w14:textId="77777777" w:rsidR="00BC29B9" w:rsidRPr="002A6467" w:rsidRDefault="00BC29B9">
            <w:pPr>
              <w:pStyle w:val="TableParagraph"/>
              <w:spacing w:before="41"/>
              <w:ind w:right="32"/>
              <w:jc w:val="center"/>
              <w:rPr>
                <w:rFonts w:ascii="Book Antiqua" w:hAnsi="Book Antiqua"/>
                <w:sz w:val="24"/>
              </w:rPr>
            </w:pPr>
            <w:r w:rsidRPr="002A6467">
              <w:rPr>
                <w:rFonts w:ascii="Book Antiqua" w:hAnsi="Book Antiqua"/>
                <w:sz w:val="24"/>
              </w:rPr>
              <w:t>PSO3</w:t>
            </w:r>
          </w:p>
        </w:tc>
        <w:tc>
          <w:tcPr>
            <w:tcW w:w="812" w:type="dxa"/>
            <w:tcBorders>
              <w:top w:val="single" w:sz="4" w:space="0" w:color="000000"/>
              <w:left w:val="single" w:sz="4" w:space="0" w:color="000000"/>
              <w:bottom w:val="single" w:sz="4" w:space="0" w:color="000000"/>
              <w:right w:val="single" w:sz="4" w:space="0" w:color="000000"/>
            </w:tcBorders>
            <w:shd w:val="clear" w:color="auto" w:fill="00AFEF"/>
          </w:tcPr>
          <w:p w14:paraId="7FC5FC8C" w14:textId="77777777" w:rsidR="00BC29B9" w:rsidRPr="002A6467" w:rsidRDefault="00BC29B9">
            <w:pPr>
              <w:pStyle w:val="TableParagraph"/>
              <w:spacing w:before="41"/>
              <w:ind w:left="89" w:right="98"/>
              <w:jc w:val="center"/>
              <w:rPr>
                <w:rFonts w:ascii="Book Antiqua" w:hAnsi="Book Antiqua"/>
                <w:sz w:val="24"/>
              </w:rPr>
            </w:pPr>
            <w:r w:rsidRPr="002A6467">
              <w:rPr>
                <w:rFonts w:ascii="Book Antiqua" w:hAnsi="Book Antiqua"/>
                <w:sz w:val="24"/>
              </w:rPr>
              <w:t>PSO4</w:t>
            </w:r>
          </w:p>
        </w:tc>
        <w:tc>
          <w:tcPr>
            <w:tcW w:w="815" w:type="dxa"/>
            <w:tcBorders>
              <w:top w:val="single" w:sz="4" w:space="0" w:color="000000"/>
              <w:left w:val="single" w:sz="4" w:space="0" w:color="000000"/>
              <w:bottom w:val="single" w:sz="4" w:space="0" w:color="000000"/>
              <w:right w:val="single" w:sz="4" w:space="0" w:color="000000"/>
            </w:tcBorders>
            <w:shd w:val="clear" w:color="auto" w:fill="00AFEF"/>
          </w:tcPr>
          <w:p w14:paraId="69767B98" w14:textId="77777777" w:rsidR="00BC29B9" w:rsidRPr="002A6467" w:rsidRDefault="00BC29B9">
            <w:pPr>
              <w:pStyle w:val="TableParagraph"/>
              <w:spacing w:before="41"/>
              <w:ind w:left="92" w:right="112"/>
              <w:jc w:val="center"/>
              <w:rPr>
                <w:rFonts w:ascii="Book Antiqua" w:hAnsi="Book Antiqua"/>
                <w:sz w:val="24"/>
              </w:rPr>
            </w:pPr>
            <w:r w:rsidRPr="002A6467">
              <w:rPr>
                <w:rFonts w:ascii="Book Antiqua" w:hAnsi="Book Antiqua"/>
                <w:sz w:val="24"/>
              </w:rPr>
              <w:t>PSO5</w:t>
            </w:r>
          </w:p>
        </w:tc>
        <w:tc>
          <w:tcPr>
            <w:tcW w:w="807" w:type="dxa"/>
            <w:tcBorders>
              <w:top w:val="single" w:sz="4" w:space="0" w:color="000000"/>
              <w:left w:val="single" w:sz="4" w:space="0" w:color="000000"/>
              <w:bottom w:val="single" w:sz="4" w:space="0" w:color="000000"/>
              <w:right w:val="nil"/>
            </w:tcBorders>
            <w:shd w:val="clear" w:color="auto" w:fill="00AFEF"/>
          </w:tcPr>
          <w:p w14:paraId="0170766D" w14:textId="77777777" w:rsidR="00BC29B9" w:rsidRPr="002A6467" w:rsidRDefault="00BC29B9">
            <w:pPr>
              <w:pStyle w:val="TableParagraph"/>
              <w:spacing w:before="41"/>
              <w:ind w:left="83" w:right="105"/>
              <w:jc w:val="center"/>
              <w:rPr>
                <w:rFonts w:ascii="Book Antiqua" w:hAnsi="Book Antiqua"/>
                <w:sz w:val="24"/>
              </w:rPr>
            </w:pPr>
            <w:r w:rsidRPr="002A6467">
              <w:rPr>
                <w:rFonts w:ascii="Book Antiqua" w:hAnsi="Book Antiqua"/>
                <w:sz w:val="24"/>
              </w:rPr>
              <w:t>PSO6</w:t>
            </w:r>
          </w:p>
        </w:tc>
      </w:tr>
      <w:tr w:rsidR="00BC29B9" w:rsidRPr="002A6467" w14:paraId="68E2CC49" w14:textId="77777777">
        <w:trPr>
          <w:trHeight w:val="30"/>
        </w:trPr>
        <w:tc>
          <w:tcPr>
            <w:tcW w:w="611" w:type="dxa"/>
            <w:tcBorders>
              <w:top w:val="single" w:sz="4" w:space="0" w:color="000000"/>
              <w:left w:val="single" w:sz="4" w:space="0" w:color="000000"/>
              <w:bottom w:val="single" w:sz="4" w:space="0" w:color="000000"/>
              <w:right w:val="single" w:sz="4" w:space="0" w:color="000000"/>
            </w:tcBorders>
            <w:shd w:val="clear" w:color="auto" w:fill="E3B8B7"/>
          </w:tcPr>
          <w:p w14:paraId="752343AB" w14:textId="77777777" w:rsidR="00BC29B9" w:rsidRPr="002A6467" w:rsidRDefault="00BC29B9">
            <w:pPr>
              <w:pStyle w:val="TableParagraph"/>
              <w:spacing w:before="44"/>
              <w:ind w:left="24"/>
              <w:rPr>
                <w:rFonts w:ascii="Book Antiqua" w:hAnsi="Book Antiqua"/>
                <w:sz w:val="24"/>
              </w:rPr>
            </w:pPr>
            <w:r w:rsidRPr="002A6467">
              <w:rPr>
                <w:rFonts w:ascii="Book Antiqua" w:hAnsi="Book Antiqua"/>
                <w:sz w:val="24"/>
              </w:rPr>
              <w:t>CO1</w:t>
            </w:r>
          </w:p>
        </w:tc>
        <w:tc>
          <w:tcPr>
            <w:tcW w:w="471" w:type="dxa"/>
            <w:tcBorders>
              <w:top w:val="single" w:sz="4" w:space="0" w:color="000000"/>
              <w:left w:val="single" w:sz="4" w:space="0" w:color="000000"/>
              <w:bottom w:val="single" w:sz="4" w:space="0" w:color="000000"/>
              <w:right w:val="single" w:sz="4" w:space="0" w:color="000000"/>
            </w:tcBorders>
          </w:tcPr>
          <w:p w14:paraId="64E7F72C" w14:textId="77777777" w:rsidR="00BC29B9" w:rsidRPr="002A6467" w:rsidRDefault="00BC29B9">
            <w:pPr>
              <w:pStyle w:val="TableParagraph"/>
              <w:spacing w:before="44"/>
              <w:ind w:left="57"/>
              <w:jc w:val="center"/>
              <w:rPr>
                <w:rFonts w:ascii="Book Antiqua" w:hAnsi="Book Antiqua"/>
                <w:sz w:val="24"/>
              </w:rPr>
            </w:pPr>
            <w:r w:rsidRPr="002A6467">
              <w:rPr>
                <w:rFonts w:ascii="Book Antiqua" w:hAnsi="Book Antiqua"/>
                <w:sz w:val="24"/>
              </w:rPr>
              <w:t>3</w:t>
            </w:r>
          </w:p>
        </w:tc>
        <w:tc>
          <w:tcPr>
            <w:tcW w:w="629" w:type="dxa"/>
            <w:tcBorders>
              <w:top w:val="single" w:sz="4" w:space="0" w:color="000000"/>
              <w:left w:val="single" w:sz="4" w:space="0" w:color="000000"/>
              <w:bottom w:val="single" w:sz="4" w:space="0" w:color="000000"/>
              <w:right w:val="single" w:sz="4" w:space="0" w:color="000000"/>
            </w:tcBorders>
          </w:tcPr>
          <w:p w14:paraId="32023D29" w14:textId="77777777" w:rsidR="00BC29B9" w:rsidRPr="002A6467" w:rsidRDefault="00BC29B9">
            <w:pPr>
              <w:pStyle w:val="TableParagraph"/>
              <w:spacing w:before="44"/>
              <w:ind w:right="219"/>
              <w:jc w:val="right"/>
              <w:rPr>
                <w:rFonts w:ascii="Book Antiqua" w:hAnsi="Book Antiqua"/>
                <w:sz w:val="24"/>
              </w:rPr>
            </w:pPr>
            <w:r w:rsidRPr="002A6467">
              <w:rPr>
                <w:rFonts w:ascii="Book Antiqua" w:hAnsi="Book Antiqua"/>
                <w:sz w:val="24"/>
              </w:rPr>
              <w:t>3</w:t>
            </w:r>
          </w:p>
        </w:tc>
        <w:tc>
          <w:tcPr>
            <w:tcW w:w="540" w:type="dxa"/>
            <w:tcBorders>
              <w:top w:val="single" w:sz="4" w:space="0" w:color="000000"/>
              <w:left w:val="single" w:sz="4" w:space="0" w:color="000000"/>
              <w:bottom w:val="single" w:sz="4" w:space="0" w:color="000000"/>
              <w:right w:val="single" w:sz="4" w:space="0" w:color="000000"/>
            </w:tcBorders>
          </w:tcPr>
          <w:p w14:paraId="1AF11022" w14:textId="77777777" w:rsidR="00BC29B9" w:rsidRPr="002A6467" w:rsidRDefault="00BC29B9">
            <w:pPr>
              <w:pStyle w:val="TableParagraph"/>
              <w:spacing w:before="44"/>
              <w:ind w:left="53"/>
              <w:jc w:val="center"/>
              <w:rPr>
                <w:rFonts w:ascii="Book Antiqua" w:hAnsi="Book Antiqua"/>
                <w:sz w:val="24"/>
              </w:rPr>
            </w:pPr>
            <w:r w:rsidRPr="002A6467">
              <w:rPr>
                <w:rFonts w:ascii="Book Antiqua" w:hAnsi="Book Antiqua"/>
                <w:sz w:val="24"/>
              </w:rPr>
              <w:t>2</w:t>
            </w:r>
          </w:p>
        </w:tc>
        <w:tc>
          <w:tcPr>
            <w:tcW w:w="541" w:type="dxa"/>
            <w:tcBorders>
              <w:top w:val="single" w:sz="4" w:space="0" w:color="000000"/>
              <w:left w:val="single" w:sz="4" w:space="0" w:color="000000"/>
              <w:bottom w:val="single" w:sz="4" w:space="0" w:color="000000"/>
              <w:right w:val="single" w:sz="4" w:space="0" w:color="000000"/>
            </w:tcBorders>
          </w:tcPr>
          <w:p w14:paraId="2D04B1B5" w14:textId="77777777" w:rsidR="00BC29B9" w:rsidRPr="002A6467" w:rsidRDefault="00BC29B9">
            <w:pPr>
              <w:pStyle w:val="TableParagraph"/>
              <w:spacing w:before="44"/>
              <w:ind w:left="53"/>
              <w:jc w:val="center"/>
              <w:rPr>
                <w:rFonts w:ascii="Book Antiqua" w:hAnsi="Book Antiqua"/>
                <w:sz w:val="24"/>
              </w:rPr>
            </w:pPr>
            <w:r w:rsidRPr="002A6467">
              <w:rPr>
                <w:rFonts w:ascii="Book Antiqua" w:hAnsi="Book Antiqua"/>
                <w:sz w:val="24"/>
              </w:rPr>
              <w:t>3</w:t>
            </w:r>
          </w:p>
        </w:tc>
        <w:tc>
          <w:tcPr>
            <w:tcW w:w="632" w:type="dxa"/>
            <w:tcBorders>
              <w:top w:val="single" w:sz="4" w:space="0" w:color="000000"/>
              <w:left w:val="single" w:sz="4" w:space="0" w:color="000000"/>
              <w:bottom w:val="single" w:sz="4" w:space="0" w:color="000000"/>
              <w:right w:val="single" w:sz="4" w:space="0" w:color="000000"/>
            </w:tcBorders>
          </w:tcPr>
          <w:p w14:paraId="28223FED" w14:textId="77777777" w:rsidR="00BC29B9" w:rsidRPr="002A6467" w:rsidRDefault="00BC29B9">
            <w:pPr>
              <w:pStyle w:val="TableParagraph"/>
              <w:spacing w:before="44"/>
              <w:ind w:right="224"/>
              <w:jc w:val="right"/>
              <w:rPr>
                <w:rFonts w:ascii="Book Antiqua" w:hAnsi="Book Antiqua"/>
                <w:sz w:val="24"/>
              </w:rPr>
            </w:pPr>
            <w:r w:rsidRPr="002A6467">
              <w:rPr>
                <w:rFonts w:ascii="Book Antiqua" w:hAnsi="Book Antiqua"/>
                <w:sz w:val="24"/>
              </w:rPr>
              <w:t>3</w:t>
            </w:r>
          </w:p>
        </w:tc>
        <w:tc>
          <w:tcPr>
            <w:tcW w:w="541" w:type="dxa"/>
            <w:tcBorders>
              <w:top w:val="single" w:sz="4" w:space="0" w:color="000000"/>
              <w:left w:val="single" w:sz="4" w:space="0" w:color="000000"/>
              <w:bottom w:val="single" w:sz="4" w:space="0" w:color="000000"/>
              <w:right w:val="single" w:sz="4" w:space="0" w:color="000000"/>
            </w:tcBorders>
          </w:tcPr>
          <w:p w14:paraId="44FB3267" w14:textId="77777777" w:rsidR="00BC29B9" w:rsidRPr="002A6467" w:rsidRDefault="00BC29B9">
            <w:pPr>
              <w:pStyle w:val="TableParagraph"/>
              <w:spacing w:before="44"/>
              <w:ind w:left="50"/>
              <w:jc w:val="center"/>
              <w:rPr>
                <w:rFonts w:ascii="Book Antiqua" w:hAnsi="Book Antiqua"/>
                <w:sz w:val="24"/>
              </w:rPr>
            </w:pPr>
            <w:r w:rsidRPr="002A6467">
              <w:rPr>
                <w:rFonts w:ascii="Book Antiqua" w:hAnsi="Book Antiqua"/>
                <w:sz w:val="24"/>
              </w:rPr>
              <w:t>3</w:t>
            </w:r>
          </w:p>
        </w:tc>
        <w:tc>
          <w:tcPr>
            <w:tcW w:w="467" w:type="dxa"/>
            <w:tcBorders>
              <w:top w:val="single" w:sz="4" w:space="0" w:color="000000"/>
              <w:left w:val="single" w:sz="4" w:space="0" w:color="000000"/>
              <w:bottom w:val="single" w:sz="4" w:space="0" w:color="000000"/>
              <w:right w:val="single" w:sz="4" w:space="0" w:color="000000"/>
            </w:tcBorders>
          </w:tcPr>
          <w:p w14:paraId="73C961F2" w14:textId="77777777" w:rsidR="00BC29B9" w:rsidRPr="002A6467" w:rsidRDefault="00BC29B9">
            <w:pPr>
              <w:pStyle w:val="TableParagraph"/>
              <w:spacing w:before="44"/>
              <w:ind w:left="50"/>
              <w:jc w:val="center"/>
              <w:rPr>
                <w:rFonts w:ascii="Book Antiqua" w:hAnsi="Book Antiqua"/>
                <w:sz w:val="24"/>
              </w:rPr>
            </w:pPr>
            <w:r w:rsidRPr="002A6467">
              <w:rPr>
                <w:rFonts w:ascii="Book Antiqua" w:hAnsi="Book Antiqua"/>
                <w:sz w:val="24"/>
              </w:rPr>
              <w:t>1</w:t>
            </w:r>
          </w:p>
        </w:tc>
        <w:tc>
          <w:tcPr>
            <w:tcW w:w="451" w:type="dxa"/>
            <w:tcBorders>
              <w:top w:val="single" w:sz="4" w:space="0" w:color="000000"/>
              <w:left w:val="single" w:sz="4" w:space="0" w:color="000000"/>
              <w:bottom w:val="single" w:sz="4" w:space="0" w:color="000000"/>
              <w:right w:val="single" w:sz="4" w:space="0" w:color="000000"/>
            </w:tcBorders>
          </w:tcPr>
          <w:p w14:paraId="0FBF7A87" w14:textId="77777777" w:rsidR="00BC29B9" w:rsidRPr="002A6467" w:rsidRDefault="00BC29B9">
            <w:pPr>
              <w:pStyle w:val="TableParagraph"/>
              <w:spacing w:before="44"/>
              <w:ind w:left="44"/>
              <w:jc w:val="center"/>
              <w:rPr>
                <w:rFonts w:ascii="Book Antiqua" w:hAnsi="Book Antiqua"/>
                <w:sz w:val="24"/>
              </w:rPr>
            </w:pPr>
            <w:r w:rsidRPr="002A6467">
              <w:rPr>
                <w:rFonts w:ascii="Book Antiqua" w:hAnsi="Book Antiqua"/>
                <w:sz w:val="24"/>
              </w:rPr>
              <w:t>2</w:t>
            </w:r>
          </w:p>
        </w:tc>
        <w:tc>
          <w:tcPr>
            <w:tcW w:w="542" w:type="dxa"/>
            <w:tcBorders>
              <w:top w:val="single" w:sz="4" w:space="0" w:color="000000"/>
              <w:left w:val="single" w:sz="4" w:space="0" w:color="000000"/>
              <w:bottom w:val="single" w:sz="4" w:space="0" w:color="000000"/>
              <w:right w:val="single" w:sz="4" w:space="0" w:color="000000"/>
            </w:tcBorders>
          </w:tcPr>
          <w:p w14:paraId="3FCC3907" w14:textId="77777777" w:rsidR="00BC29B9" w:rsidRPr="002A6467" w:rsidRDefault="00BC29B9">
            <w:pPr>
              <w:pStyle w:val="TableParagraph"/>
              <w:spacing w:before="44"/>
              <w:ind w:left="40"/>
              <w:jc w:val="center"/>
              <w:rPr>
                <w:rFonts w:ascii="Book Antiqua" w:hAnsi="Book Antiqua"/>
                <w:sz w:val="24"/>
              </w:rPr>
            </w:pPr>
            <w:r w:rsidRPr="002A6467">
              <w:rPr>
                <w:rFonts w:ascii="Book Antiqua" w:hAnsi="Book Antiqua"/>
                <w:sz w:val="24"/>
              </w:rPr>
              <w:t>2</w:t>
            </w:r>
          </w:p>
        </w:tc>
        <w:tc>
          <w:tcPr>
            <w:tcW w:w="633" w:type="dxa"/>
            <w:tcBorders>
              <w:top w:val="single" w:sz="4" w:space="0" w:color="000000"/>
              <w:left w:val="single" w:sz="4" w:space="0" w:color="000000"/>
              <w:bottom w:val="single" w:sz="4" w:space="0" w:color="000000"/>
              <w:right w:val="single" w:sz="4" w:space="0" w:color="000000"/>
            </w:tcBorders>
          </w:tcPr>
          <w:p w14:paraId="18B48CEC" w14:textId="77777777" w:rsidR="00BC29B9" w:rsidRPr="002A6467" w:rsidRDefault="00BC29B9">
            <w:pPr>
              <w:pStyle w:val="TableParagraph"/>
              <w:spacing w:before="44"/>
              <w:ind w:left="37"/>
              <w:jc w:val="center"/>
              <w:rPr>
                <w:rFonts w:ascii="Book Antiqua" w:hAnsi="Book Antiqua"/>
                <w:sz w:val="24"/>
              </w:rPr>
            </w:pPr>
            <w:r w:rsidRPr="002A6467">
              <w:rPr>
                <w:rFonts w:ascii="Book Antiqua" w:hAnsi="Book Antiqua"/>
                <w:sz w:val="24"/>
              </w:rPr>
              <w:t>3</w:t>
            </w:r>
          </w:p>
        </w:tc>
        <w:tc>
          <w:tcPr>
            <w:tcW w:w="631" w:type="dxa"/>
            <w:tcBorders>
              <w:top w:val="single" w:sz="4" w:space="0" w:color="000000"/>
              <w:left w:val="single" w:sz="4" w:space="0" w:color="000000"/>
              <w:bottom w:val="single" w:sz="4" w:space="0" w:color="000000"/>
              <w:right w:val="single" w:sz="4" w:space="0" w:color="000000"/>
            </w:tcBorders>
          </w:tcPr>
          <w:p w14:paraId="618F093B" w14:textId="77777777" w:rsidR="00BC29B9" w:rsidRPr="002A6467" w:rsidRDefault="00BC29B9">
            <w:pPr>
              <w:pStyle w:val="TableParagraph"/>
              <w:spacing w:before="44"/>
              <w:ind w:left="78"/>
              <w:jc w:val="center"/>
              <w:rPr>
                <w:rFonts w:ascii="Book Antiqua" w:hAnsi="Book Antiqua"/>
                <w:sz w:val="24"/>
              </w:rPr>
            </w:pPr>
            <w:r w:rsidRPr="002A6467">
              <w:rPr>
                <w:rFonts w:ascii="Book Antiqua" w:hAnsi="Book Antiqua"/>
                <w:sz w:val="24"/>
              </w:rPr>
              <w:t>2</w:t>
            </w:r>
          </w:p>
        </w:tc>
        <w:tc>
          <w:tcPr>
            <w:tcW w:w="723" w:type="dxa"/>
            <w:tcBorders>
              <w:top w:val="single" w:sz="4" w:space="0" w:color="000000"/>
              <w:left w:val="single" w:sz="4" w:space="0" w:color="000000"/>
              <w:bottom w:val="single" w:sz="4" w:space="0" w:color="000000"/>
              <w:right w:val="single" w:sz="4" w:space="0" w:color="000000"/>
            </w:tcBorders>
          </w:tcPr>
          <w:p w14:paraId="476211EC" w14:textId="77777777" w:rsidR="00BC29B9" w:rsidRPr="002A6467" w:rsidRDefault="00BC29B9">
            <w:pPr>
              <w:pStyle w:val="TableParagraph"/>
              <w:spacing w:before="44"/>
              <w:ind w:left="69"/>
              <w:jc w:val="center"/>
              <w:rPr>
                <w:rFonts w:ascii="Book Antiqua" w:hAnsi="Book Antiqua"/>
                <w:sz w:val="24"/>
              </w:rPr>
            </w:pPr>
            <w:r w:rsidRPr="002A6467">
              <w:rPr>
                <w:rFonts w:ascii="Book Antiqua" w:hAnsi="Book Antiqua"/>
                <w:sz w:val="24"/>
              </w:rPr>
              <w:t>3</w:t>
            </w:r>
          </w:p>
        </w:tc>
        <w:tc>
          <w:tcPr>
            <w:tcW w:w="634" w:type="dxa"/>
            <w:tcBorders>
              <w:top w:val="single" w:sz="4" w:space="0" w:color="000000"/>
              <w:left w:val="single" w:sz="4" w:space="0" w:color="000000"/>
              <w:bottom w:val="single" w:sz="4" w:space="0" w:color="000000"/>
              <w:right w:val="single" w:sz="4" w:space="0" w:color="000000"/>
            </w:tcBorders>
          </w:tcPr>
          <w:p w14:paraId="18565D62" w14:textId="77777777" w:rsidR="00BC29B9" w:rsidRPr="002A6467" w:rsidRDefault="00BC29B9">
            <w:pPr>
              <w:pStyle w:val="TableParagraph"/>
              <w:spacing w:before="44"/>
              <w:ind w:left="66"/>
              <w:jc w:val="center"/>
              <w:rPr>
                <w:rFonts w:ascii="Book Antiqua" w:hAnsi="Book Antiqua"/>
                <w:sz w:val="24"/>
              </w:rPr>
            </w:pPr>
            <w:r w:rsidRPr="002A6467">
              <w:rPr>
                <w:rFonts w:ascii="Book Antiqua" w:hAnsi="Book Antiqua"/>
                <w:sz w:val="24"/>
              </w:rPr>
              <w:t>2</w:t>
            </w:r>
          </w:p>
        </w:tc>
        <w:tc>
          <w:tcPr>
            <w:tcW w:w="812" w:type="dxa"/>
            <w:tcBorders>
              <w:top w:val="single" w:sz="4" w:space="0" w:color="000000"/>
              <w:left w:val="single" w:sz="4" w:space="0" w:color="000000"/>
              <w:bottom w:val="single" w:sz="4" w:space="0" w:color="000000"/>
              <w:right w:val="single" w:sz="4" w:space="0" w:color="000000"/>
            </w:tcBorders>
          </w:tcPr>
          <w:p w14:paraId="4449397D" w14:textId="77777777" w:rsidR="00BC29B9" w:rsidRPr="002A6467" w:rsidRDefault="00BC29B9">
            <w:pPr>
              <w:pStyle w:val="TableParagraph"/>
              <w:spacing w:before="44"/>
              <w:ind w:left="60"/>
              <w:jc w:val="center"/>
              <w:rPr>
                <w:rFonts w:ascii="Book Antiqua" w:hAnsi="Book Antiqua"/>
                <w:sz w:val="24"/>
              </w:rPr>
            </w:pPr>
            <w:r w:rsidRPr="002A6467">
              <w:rPr>
                <w:rFonts w:ascii="Book Antiqua" w:hAnsi="Book Antiqua"/>
                <w:sz w:val="24"/>
              </w:rPr>
              <w:t>3</w:t>
            </w:r>
          </w:p>
        </w:tc>
        <w:tc>
          <w:tcPr>
            <w:tcW w:w="815" w:type="dxa"/>
            <w:tcBorders>
              <w:top w:val="single" w:sz="4" w:space="0" w:color="000000"/>
              <w:left w:val="single" w:sz="4" w:space="0" w:color="000000"/>
              <w:bottom w:val="single" w:sz="4" w:space="0" w:color="000000"/>
              <w:right w:val="single" w:sz="4" w:space="0" w:color="000000"/>
            </w:tcBorders>
          </w:tcPr>
          <w:p w14:paraId="482F55CA" w14:textId="77777777" w:rsidR="00BC29B9" w:rsidRPr="002A6467" w:rsidRDefault="00BC29B9">
            <w:pPr>
              <w:pStyle w:val="TableParagraph"/>
              <w:spacing w:before="44"/>
              <w:ind w:left="51"/>
              <w:jc w:val="center"/>
              <w:rPr>
                <w:rFonts w:ascii="Book Antiqua" w:hAnsi="Book Antiqua"/>
                <w:sz w:val="24"/>
              </w:rPr>
            </w:pPr>
            <w:r w:rsidRPr="002A6467">
              <w:rPr>
                <w:rFonts w:ascii="Book Antiqua" w:hAnsi="Book Antiqua"/>
                <w:sz w:val="24"/>
              </w:rPr>
              <w:t>2</w:t>
            </w:r>
          </w:p>
        </w:tc>
        <w:tc>
          <w:tcPr>
            <w:tcW w:w="807" w:type="dxa"/>
            <w:tcBorders>
              <w:top w:val="single" w:sz="4" w:space="0" w:color="000000"/>
              <w:left w:val="single" w:sz="4" w:space="0" w:color="000000"/>
              <w:bottom w:val="single" w:sz="4" w:space="0" w:color="000000"/>
              <w:right w:val="nil"/>
            </w:tcBorders>
          </w:tcPr>
          <w:p w14:paraId="5AFAF701" w14:textId="77777777" w:rsidR="00BC29B9" w:rsidRPr="002A6467" w:rsidRDefault="00BC29B9">
            <w:pPr>
              <w:pStyle w:val="TableParagraph"/>
              <w:spacing w:before="44"/>
              <w:ind w:left="47"/>
              <w:jc w:val="center"/>
              <w:rPr>
                <w:rFonts w:ascii="Book Antiqua" w:hAnsi="Book Antiqua"/>
                <w:sz w:val="24"/>
              </w:rPr>
            </w:pPr>
            <w:r w:rsidRPr="002A6467">
              <w:rPr>
                <w:rFonts w:ascii="Book Antiqua" w:hAnsi="Book Antiqua"/>
                <w:sz w:val="24"/>
              </w:rPr>
              <w:t>2</w:t>
            </w:r>
          </w:p>
        </w:tc>
      </w:tr>
      <w:tr w:rsidR="00BC29B9" w:rsidRPr="002A6467" w14:paraId="4F98F4D8" w14:textId="77777777">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E3B8B7"/>
          </w:tcPr>
          <w:p w14:paraId="5FC3EE13" w14:textId="77777777" w:rsidR="00BC29B9" w:rsidRPr="002A6467" w:rsidRDefault="00BC29B9">
            <w:pPr>
              <w:pStyle w:val="TableParagraph"/>
              <w:spacing w:before="41"/>
              <w:ind w:left="24"/>
              <w:rPr>
                <w:rFonts w:ascii="Book Antiqua" w:hAnsi="Book Antiqua"/>
                <w:sz w:val="24"/>
              </w:rPr>
            </w:pPr>
            <w:r w:rsidRPr="002A6467">
              <w:rPr>
                <w:rFonts w:ascii="Book Antiqua" w:hAnsi="Book Antiqua"/>
                <w:sz w:val="24"/>
              </w:rPr>
              <w:t>CO2</w:t>
            </w:r>
          </w:p>
        </w:tc>
        <w:tc>
          <w:tcPr>
            <w:tcW w:w="471" w:type="dxa"/>
            <w:tcBorders>
              <w:top w:val="single" w:sz="4" w:space="0" w:color="000000"/>
              <w:left w:val="single" w:sz="4" w:space="0" w:color="000000"/>
              <w:bottom w:val="single" w:sz="4" w:space="0" w:color="000000"/>
              <w:right w:val="single" w:sz="4" w:space="0" w:color="000000"/>
            </w:tcBorders>
          </w:tcPr>
          <w:p w14:paraId="7A913BC5" w14:textId="77777777" w:rsidR="00BC29B9" w:rsidRPr="002A6467" w:rsidRDefault="00BC29B9">
            <w:pPr>
              <w:pStyle w:val="TableParagraph"/>
              <w:spacing w:before="41"/>
              <w:ind w:left="57"/>
              <w:jc w:val="center"/>
              <w:rPr>
                <w:rFonts w:ascii="Book Antiqua" w:hAnsi="Book Antiqua"/>
                <w:sz w:val="24"/>
              </w:rPr>
            </w:pPr>
            <w:r w:rsidRPr="002A6467">
              <w:rPr>
                <w:rFonts w:ascii="Book Antiqua" w:hAnsi="Book Antiqua"/>
                <w:sz w:val="24"/>
              </w:rPr>
              <w:t>3</w:t>
            </w:r>
          </w:p>
        </w:tc>
        <w:tc>
          <w:tcPr>
            <w:tcW w:w="629" w:type="dxa"/>
            <w:tcBorders>
              <w:top w:val="single" w:sz="4" w:space="0" w:color="000000"/>
              <w:left w:val="single" w:sz="4" w:space="0" w:color="000000"/>
              <w:bottom w:val="single" w:sz="4" w:space="0" w:color="000000"/>
              <w:right w:val="single" w:sz="4" w:space="0" w:color="000000"/>
            </w:tcBorders>
          </w:tcPr>
          <w:p w14:paraId="30AEF1D9" w14:textId="77777777" w:rsidR="00BC29B9" w:rsidRPr="002A6467" w:rsidRDefault="00BC29B9">
            <w:pPr>
              <w:pStyle w:val="TableParagraph"/>
              <w:spacing w:before="41"/>
              <w:ind w:right="219"/>
              <w:jc w:val="right"/>
              <w:rPr>
                <w:rFonts w:ascii="Book Antiqua" w:hAnsi="Book Antiqua"/>
                <w:sz w:val="24"/>
              </w:rPr>
            </w:pPr>
            <w:r w:rsidRPr="002A6467">
              <w:rPr>
                <w:rFonts w:ascii="Book Antiqua" w:hAnsi="Book Antiqua"/>
                <w:sz w:val="24"/>
              </w:rPr>
              <w:t>2</w:t>
            </w:r>
          </w:p>
        </w:tc>
        <w:tc>
          <w:tcPr>
            <w:tcW w:w="540" w:type="dxa"/>
            <w:tcBorders>
              <w:top w:val="single" w:sz="4" w:space="0" w:color="000000"/>
              <w:left w:val="single" w:sz="4" w:space="0" w:color="000000"/>
              <w:bottom w:val="single" w:sz="4" w:space="0" w:color="000000"/>
              <w:right w:val="single" w:sz="4" w:space="0" w:color="000000"/>
            </w:tcBorders>
          </w:tcPr>
          <w:p w14:paraId="4280E048" w14:textId="77777777" w:rsidR="00BC29B9" w:rsidRPr="002A6467" w:rsidRDefault="00BC29B9">
            <w:pPr>
              <w:pStyle w:val="TableParagraph"/>
              <w:spacing w:before="41"/>
              <w:ind w:left="53"/>
              <w:jc w:val="center"/>
              <w:rPr>
                <w:rFonts w:ascii="Book Antiqua" w:hAnsi="Book Antiqua"/>
                <w:sz w:val="24"/>
              </w:rPr>
            </w:pPr>
            <w:r w:rsidRPr="002A6467">
              <w:rPr>
                <w:rFonts w:ascii="Book Antiqua" w:hAnsi="Book Antiqua"/>
                <w:sz w:val="24"/>
              </w:rPr>
              <w:t>3</w:t>
            </w:r>
          </w:p>
        </w:tc>
        <w:tc>
          <w:tcPr>
            <w:tcW w:w="541" w:type="dxa"/>
            <w:tcBorders>
              <w:top w:val="single" w:sz="4" w:space="0" w:color="000000"/>
              <w:left w:val="single" w:sz="4" w:space="0" w:color="000000"/>
              <w:bottom w:val="single" w:sz="4" w:space="0" w:color="000000"/>
              <w:right w:val="single" w:sz="4" w:space="0" w:color="000000"/>
            </w:tcBorders>
          </w:tcPr>
          <w:p w14:paraId="65290AD0" w14:textId="77777777" w:rsidR="00BC29B9" w:rsidRPr="002A6467" w:rsidRDefault="00BC29B9">
            <w:pPr>
              <w:pStyle w:val="TableParagraph"/>
              <w:spacing w:before="41"/>
              <w:ind w:left="53"/>
              <w:jc w:val="center"/>
              <w:rPr>
                <w:rFonts w:ascii="Book Antiqua" w:hAnsi="Book Antiqua"/>
                <w:sz w:val="24"/>
              </w:rPr>
            </w:pPr>
            <w:r w:rsidRPr="002A6467">
              <w:rPr>
                <w:rFonts w:ascii="Book Antiqua" w:hAnsi="Book Antiqua"/>
                <w:sz w:val="24"/>
              </w:rPr>
              <w:t>3</w:t>
            </w:r>
          </w:p>
        </w:tc>
        <w:tc>
          <w:tcPr>
            <w:tcW w:w="632" w:type="dxa"/>
            <w:tcBorders>
              <w:top w:val="single" w:sz="4" w:space="0" w:color="000000"/>
              <w:left w:val="single" w:sz="4" w:space="0" w:color="000000"/>
              <w:bottom w:val="single" w:sz="4" w:space="0" w:color="000000"/>
              <w:right w:val="single" w:sz="4" w:space="0" w:color="000000"/>
            </w:tcBorders>
          </w:tcPr>
          <w:p w14:paraId="7290B38A" w14:textId="77777777" w:rsidR="00BC29B9" w:rsidRPr="002A6467" w:rsidRDefault="00BC29B9">
            <w:pPr>
              <w:pStyle w:val="TableParagraph"/>
              <w:spacing w:before="41"/>
              <w:ind w:right="224"/>
              <w:jc w:val="right"/>
              <w:rPr>
                <w:rFonts w:ascii="Book Antiqua" w:hAnsi="Book Antiqua"/>
                <w:sz w:val="24"/>
              </w:rPr>
            </w:pPr>
            <w:r w:rsidRPr="002A6467">
              <w:rPr>
                <w:rFonts w:ascii="Book Antiqua" w:hAnsi="Book Antiqua"/>
                <w:sz w:val="24"/>
              </w:rPr>
              <w:t>2</w:t>
            </w:r>
          </w:p>
        </w:tc>
        <w:tc>
          <w:tcPr>
            <w:tcW w:w="541" w:type="dxa"/>
            <w:tcBorders>
              <w:top w:val="single" w:sz="4" w:space="0" w:color="000000"/>
              <w:left w:val="single" w:sz="4" w:space="0" w:color="000000"/>
              <w:bottom w:val="single" w:sz="4" w:space="0" w:color="000000"/>
              <w:right w:val="single" w:sz="4" w:space="0" w:color="000000"/>
            </w:tcBorders>
          </w:tcPr>
          <w:p w14:paraId="34449724" w14:textId="77777777" w:rsidR="00BC29B9" w:rsidRPr="002A6467" w:rsidRDefault="00BC29B9">
            <w:pPr>
              <w:pStyle w:val="TableParagraph"/>
              <w:spacing w:before="41"/>
              <w:ind w:left="50"/>
              <w:jc w:val="center"/>
              <w:rPr>
                <w:rFonts w:ascii="Book Antiqua" w:hAnsi="Book Antiqua"/>
                <w:sz w:val="24"/>
              </w:rPr>
            </w:pPr>
            <w:r w:rsidRPr="002A6467">
              <w:rPr>
                <w:rFonts w:ascii="Book Antiqua" w:hAnsi="Book Antiqua"/>
                <w:sz w:val="24"/>
              </w:rPr>
              <w:t>3</w:t>
            </w:r>
          </w:p>
        </w:tc>
        <w:tc>
          <w:tcPr>
            <w:tcW w:w="467" w:type="dxa"/>
            <w:tcBorders>
              <w:top w:val="single" w:sz="4" w:space="0" w:color="000000"/>
              <w:left w:val="single" w:sz="4" w:space="0" w:color="000000"/>
              <w:bottom w:val="single" w:sz="4" w:space="0" w:color="000000"/>
              <w:right w:val="single" w:sz="4" w:space="0" w:color="000000"/>
            </w:tcBorders>
          </w:tcPr>
          <w:p w14:paraId="46670A08" w14:textId="77777777" w:rsidR="00BC29B9" w:rsidRPr="002A6467" w:rsidRDefault="00BC29B9">
            <w:pPr>
              <w:pStyle w:val="TableParagraph"/>
              <w:spacing w:before="41"/>
              <w:ind w:left="50"/>
              <w:jc w:val="center"/>
              <w:rPr>
                <w:rFonts w:ascii="Book Antiqua" w:hAnsi="Book Antiqua"/>
                <w:sz w:val="24"/>
              </w:rPr>
            </w:pPr>
            <w:r w:rsidRPr="002A6467">
              <w:rPr>
                <w:rFonts w:ascii="Book Antiqua" w:hAnsi="Book Antiqua"/>
                <w:sz w:val="24"/>
              </w:rPr>
              <w:t>3</w:t>
            </w:r>
          </w:p>
        </w:tc>
        <w:tc>
          <w:tcPr>
            <w:tcW w:w="451" w:type="dxa"/>
            <w:tcBorders>
              <w:top w:val="single" w:sz="4" w:space="0" w:color="000000"/>
              <w:left w:val="single" w:sz="4" w:space="0" w:color="000000"/>
              <w:bottom w:val="single" w:sz="4" w:space="0" w:color="000000"/>
              <w:right w:val="single" w:sz="4" w:space="0" w:color="000000"/>
            </w:tcBorders>
          </w:tcPr>
          <w:p w14:paraId="79F8B975" w14:textId="77777777" w:rsidR="00BC29B9" w:rsidRPr="002A6467" w:rsidRDefault="00BC29B9">
            <w:pPr>
              <w:pStyle w:val="TableParagraph"/>
              <w:spacing w:before="41"/>
              <w:ind w:left="44"/>
              <w:jc w:val="center"/>
              <w:rPr>
                <w:rFonts w:ascii="Book Antiqua" w:hAnsi="Book Antiqua"/>
                <w:sz w:val="24"/>
              </w:rPr>
            </w:pPr>
            <w:r w:rsidRPr="002A6467">
              <w:rPr>
                <w:rFonts w:ascii="Book Antiqua" w:hAnsi="Book Antiqua"/>
                <w:sz w:val="24"/>
              </w:rPr>
              <w:t>1</w:t>
            </w:r>
          </w:p>
        </w:tc>
        <w:tc>
          <w:tcPr>
            <w:tcW w:w="542" w:type="dxa"/>
            <w:tcBorders>
              <w:top w:val="single" w:sz="4" w:space="0" w:color="000000"/>
              <w:left w:val="single" w:sz="4" w:space="0" w:color="000000"/>
              <w:bottom w:val="single" w:sz="4" w:space="0" w:color="000000"/>
              <w:right w:val="single" w:sz="4" w:space="0" w:color="000000"/>
            </w:tcBorders>
          </w:tcPr>
          <w:p w14:paraId="55EFB490" w14:textId="77777777" w:rsidR="00BC29B9" w:rsidRPr="002A6467" w:rsidRDefault="00BC29B9">
            <w:pPr>
              <w:pStyle w:val="TableParagraph"/>
              <w:spacing w:before="41"/>
              <w:ind w:left="40"/>
              <w:jc w:val="center"/>
              <w:rPr>
                <w:rFonts w:ascii="Book Antiqua" w:hAnsi="Book Antiqua"/>
                <w:sz w:val="24"/>
              </w:rPr>
            </w:pPr>
            <w:r w:rsidRPr="002A6467">
              <w:rPr>
                <w:rFonts w:ascii="Book Antiqua" w:hAnsi="Book Antiqua"/>
                <w:sz w:val="24"/>
              </w:rPr>
              <w:t>3</w:t>
            </w:r>
          </w:p>
        </w:tc>
        <w:tc>
          <w:tcPr>
            <w:tcW w:w="633" w:type="dxa"/>
            <w:tcBorders>
              <w:top w:val="single" w:sz="4" w:space="0" w:color="000000"/>
              <w:left w:val="single" w:sz="4" w:space="0" w:color="000000"/>
              <w:bottom w:val="single" w:sz="4" w:space="0" w:color="000000"/>
              <w:right w:val="single" w:sz="4" w:space="0" w:color="000000"/>
            </w:tcBorders>
          </w:tcPr>
          <w:p w14:paraId="67EEEA47" w14:textId="77777777" w:rsidR="00BC29B9" w:rsidRPr="002A6467" w:rsidRDefault="00BC29B9">
            <w:pPr>
              <w:pStyle w:val="TableParagraph"/>
              <w:spacing w:before="41"/>
              <w:ind w:left="37"/>
              <w:jc w:val="center"/>
              <w:rPr>
                <w:rFonts w:ascii="Book Antiqua" w:hAnsi="Book Antiqua"/>
                <w:sz w:val="24"/>
              </w:rPr>
            </w:pPr>
            <w:r w:rsidRPr="002A6467">
              <w:rPr>
                <w:rFonts w:ascii="Book Antiqua" w:hAnsi="Book Antiqua"/>
                <w:sz w:val="24"/>
              </w:rPr>
              <w:t>3</w:t>
            </w:r>
          </w:p>
        </w:tc>
        <w:tc>
          <w:tcPr>
            <w:tcW w:w="631" w:type="dxa"/>
            <w:tcBorders>
              <w:top w:val="single" w:sz="4" w:space="0" w:color="000000"/>
              <w:left w:val="single" w:sz="4" w:space="0" w:color="000000"/>
              <w:bottom w:val="single" w:sz="4" w:space="0" w:color="000000"/>
              <w:right w:val="single" w:sz="4" w:space="0" w:color="000000"/>
            </w:tcBorders>
          </w:tcPr>
          <w:p w14:paraId="539E8A32" w14:textId="77777777" w:rsidR="00BC29B9" w:rsidRPr="002A6467" w:rsidRDefault="00BC29B9">
            <w:pPr>
              <w:pStyle w:val="TableParagraph"/>
              <w:spacing w:before="41"/>
              <w:ind w:left="78"/>
              <w:jc w:val="center"/>
              <w:rPr>
                <w:rFonts w:ascii="Book Antiqua" w:hAnsi="Book Antiqua"/>
                <w:sz w:val="24"/>
              </w:rPr>
            </w:pPr>
            <w:r w:rsidRPr="002A6467">
              <w:rPr>
                <w:rFonts w:ascii="Book Antiqua" w:hAnsi="Book Antiqua"/>
                <w:sz w:val="24"/>
              </w:rPr>
              <w:t>3</w:t>
            </w:r>
          </w:p>
        </w:tc>
        <w:tc>
          <w:tcPr>
            <w:tcW w:w="723" w:type="dxa"/>
            <w:tcBorders>
              <w:top w:val="single" w:sz="4" w:space="0" w:color="000000"/>
              <w:left w:val="single" w:sz="4" w:space="0" w:color="000000"/>
              <w:bottom w:val="single" w:sz="4" w:space="0" w:color="000000"/>
              <w:right w:val="single" w:sz="4" w:space="0" w:color="000000"/>
            </w:tcBorders>
          </w:tcPr>
          <w:p w14:paraId="0428894B" w14:textId="77777777" w:rsidR="00BC29B9" w:rsidRPr="002A6467" w:rsidRDefault="00BC29B9">
            <w:pPr>
              <w:pStyle w:val="TableParagraph"/>
              <w:spacing w:before="41"/>
              <w:ind w:left="69"/>
              <w:jc w:val="center"/>
              <w:rPr>
                <w:rFonts w:ascii="Book Antiqua" w:hAnsi="Book Antiqua"/>
                <w:sz w:val="24"/>
              </w:rPr>
            </w:pPr>
            <w:r w:rsidRPr="002A6467">
              <w:rPr>
                <w:rFonts w:ascii="Book Antiqua" w:hAnsi="Book Antiqua"/>
                <w:sz w:val="24"/>
              </w:rPr>
              <w:t>2</w:t>
            </w:r>
          </w:p>
        </w:tc>
        <w:tc>
          <w:tcPr>
            <w:tcW w:w="634" w:type="dxa"/>
            <w:tcBorders>
              <w:top w:val="single" w:sz="4" w:space="0" w:color="000000"/>
              <w:left w:val="single" w:sz="4" w:space="0" w:color="000000"/>
              <w:bottom w:val="single" w:sz="4" w:space="0" w:color="000000"/>
              <w:right w:val="single" w:sz="4" w:space="0" w:color="000000"/>
            </w:tcBorders>
          </w:tcPr>
          <w:p w14:paraId="2227AFA8" w14:textId="77777777" w:rsidR="00BC29B9" w:rsidRPr="002A6467" w:rsidRDefault="00BC29B9">
            <w:pPr>
              <w:pStyle w:val="TableParagraph"/>
              <w:spacing w:before="41"/>
              <w:ind w:left="66"/>
              <w:jc w:val="center"/>
              <w:rPr>
                <w:rFonts w:ascii="Book Antiqua" w:hAnsi="Book Antiqua"/>
                <w:sz w:val="24"/>
              </w:rPr>
            </w:pPr>
            <w:r w:rsidRPr="002A6467">
              <w:rPr>
                <w:rFonts w:ascii="Book Antiqua" w:hAnsi="Book Antiqua"/>
                <w:sz w:val="24"/>
              </w:rPr>
              <w:t>1</w:t>
            </w:r>
          </w:p>
        </w:tc>
        <w:tc>
          <w:tcPr>
            <w:tcW w:w="812" w:type="dxa"/>
            <w:tcBorders>
              <w:top w:val="single" w:sz="4" w:space="0" w:color="000000"/>
              <w:left w:val="single" w:sz="4" w:space="0" w:color="000000"/>
              <w:bottom w:val="single" w:sz="4" w:space="0" w:color="000000"/>
              <w:right w:val="single" w:sz="4" w:space="0" w:color="000000"/>
            </w:tcBorders>
          </w:tcPr>
          <w:p w14:paraId="678A765A" w14:textId="77777777" w:rsidR="00BC29B9" w:rsidRPr="002A6467" w:rsidRDefault="00BC29B9">
            <w:pPr>
              <w:pStyle w:val="TableParagraph"/>
              <w:spacing w:before="41"/>
              <w:ind w:left="60"/>
              <w:jc w:val="center"/>
              <w:rPr>
                <w:rFonts w:ascii="Book Antiqua" w:hAnsi="Book Antiqua"/>
                <w:sz w:val="24"/>
              </w:rPr>
            </w:pPr>
            <w:r w:rsidRPr="002A6467">
              <w:rPr>
                <w:rFonts w:ascii="Book Antiqua" w:hAnsi="Book Antiqua"/>
                <w:sz w:val="24"/>
              </w:rPr>
              <w:t>3</w:t>
            </w:r>
          </w:p>
        </w:tc>
        <w:tc>
          <w:tcPr>
            <w:tcW w:w="815" w:type="dxa"/>
            <w:tcBorders>
              <w:top w:val="single" w:sz="4" w:space="0" w:color="000000"/>
              <w:left w:val="single" w:sz="4" w:space="0" w:color="000000"/>
              <w:bottom w:val="single" w:sz="4" w:space="0" w:color="000000"/>
              <w:right w:val="single" w:sz="4" w:space="0" w:color="000000"/>
            </w:tcBorders>
          </w:tcPr>
          <w:p w14:paraId="45EB4EFC" w14:textId="77777777" w:rsidR="00BC29B9" w:rsidRPr="002A6467" w:rsidRDefault="00BC29B9">
            <w:pPr>
              <w:pStyle w:val="TableParagraph"/>
              <w:spacing w:before="41"/>
              <w:ind w:left="51"/>
              <w:jc w:val="center"/>
              <w:rPr>
                <w:rFonts w:ascii="Book Antiqua" w:hAnsi="Book Antiqua"/>
                <w:sz w:val="24"/>
              </w:rPr>
            </w:pPr>
            <w:r w:rsidRPr="002A6467">
              <w:rPr>
                <w:rFonts w:ascii="Book Antiqua" w:hAnsi="Book Antiqua"/>
                <w:sz w:val="24"/>
              </w:rPr>
              <w:t>1</w:t>
            </w:r>
          </w:p>
        </w:tc>
        <w:tc>
          <w:tcPr>
            <w:tcW w:w="807" w:type="dxa"/>
            <w:tcBorders>
              <w:top w:val="single" w:sz="4" w:space="0" w:color="000000"/>
              <w:left w:val="single" w:sz="4" w:space="0" w:color="000000"/>
              <w:bottom w:val="single" w:sz="4" w:space="0" w:color="000000"/>
              <w:right w:val="nil"/>
            </w:tcBorders>
          </w:tcPr>
          <w:p w14:paraId="6F41EFC9" w14:textId="77777777" w:rsidR="00BC29B9" w:rsidRPr="002A6467" w:rsidRDefault="00BC29B9">
            <w:pPr>
              <w:pStyle w:val="TableParagraph"/>
              <w:spacing w:before="41"/>
              <w:ind w:left="47"/>
              <w:jc w:val="center"/>
              <w:rPr>
                <w:rFonts w:ascii="Book Antiqua" w:hAnsi="Book Antiqua"/>
                <w:sz w:val="24"/>
              </w:rPr>
            </w:pPr>
            <w:r w:rsidRPr="002A6467">
              <w:rPr>
                <w:rFonts w:ascii="Book Antiqua" w:hAnsi="Book Antiqua"/>
                <w:sz w:val="24"/>
              </w:rPr>
              <w:t>3</w:t>
            </w:r>
          </w:p>
        </w:tc>
      </w:tr>
      <w:tr w:rsidR="00BC29B9" w:rsidRPr="002A6467" w14:paraId="217EF116" w14:textId="77777777">
        <w:trPr>
          <w:trHeight w:val="378"/>
        </w:trPr>
        <w:tc>
          <w:tcPr>
            <w:tcW w:w="611" w:type="dxa"/>
            <w:tcBorders>
              <w:top w:val="single" w:sz="4" w:space="0" w:color="000000"/>
              <w:left w:val="single" w:sz="4" w:space="0" w:color="000000"/>
              <w:bottom w:val="single" w:sz="6" w:space="0" w:color="000000"/>
              <w:right w:val="single" w:sz="4" w:space="0" w:color="000000"/>
            </w:tcBorders>
            <w:shd w:val="clear" w:color="auto" w:fill="E3B8B7"/>
          </w:tcPr>
          <w:p w14:paraId="39F5E201" w14:textId="77777777" w:rsidR="00BC29B9" w:rsidRPr="002A6467" w:rsidRDefault="00BC29B9">
            <w:pPr>
              <w:pStyle w:val="TableParagraph"/>
              <w:spacing w:before="44"/>
              <w:ind w:left="24"/>
              <w:rPr>
                <w:rFonts w:ascii="Book Antiqua" w:hAnsi="Book Antiqua"/>
                <w:sz w:val="24"/>
              </w:rPr>
            </w:pPr>
            <w:r w:rsidRPr="002A6467">
              <w:rPr>
                <w:rFonts w:ascii="Book Antiqua" w:hAnsi="Book Antiqua"/>
                <w:sz w:val="24"/>
              </w:rPr>
              <w:t>CO3</w:t>
            </w:r>
          </w:p>
        </w:tc>
        <w:tc>
          <w:tcPr>
            <w:tcW w:w="471" w:type="dxa"/>
            <w:tcBorders>
              <w:top w:val="single" w:sz="4" w:space="0" w:color="000000"/>
              <w:left w:val="single" w:sz="4" w:space="0" w:color="000000"/>
              <w:bottom w:val="single" w:sz="6" w:space="0" w:color="000000"/>
              <w:right w:val="single" w:sz="4" w:space="0" w:color="000000"/>
            </w:tcBorders>
          </w:tcPr>
          <w:p w14:paraId="28EC0A8B" w14:textId="77777777" w:rsidR="00BC29B9" w:rsidRPr="002A6467" w:rsidRDefault="00BC29B9">
            <w:pPr>
              <w:pStyle w:val="TableParagraph"/>
              <w:spacing w:before="44"/>
              <w:ind w:left="57"/>
              <w:jc w:val="center"/>
              <w:rPr>
                <w:rFonts w:ascii="Book Antiqua" w:hAnsi="Book Antiqua"/>
                <w:sz w:val="24"/>
              </w:rPr>
            </w:pPr>
            <w:r w:rsidRPr="002A6467">
              <w:rPr>
                <w:rFonts w:ascii="Book Antiqua" w:hAnsi="Book Antiqua"/>
                <w:sz w:val="24"/>
              </w:rPr>
              <w:t>2</w:t>
            </w:r>
          </w:p>
        </w:tc>
        <w:tc>
          <w:tcPr>
            <w:tcW w:w="629" w:type="dxa"/>
            <w:tcBorders>
              <w:top w:val="single" w:sz="4" w:space="0" w:color="000000"/>
              <w:left w:val="single" w:sz="4" w:space="0" w:color="000000"/>
              <w:bottom w:val="single" w:sz="6" w:space="0" w:color="000000"/>
              <w:right w:val="single" w:sz="4" w:space="0" w:color="000000"/>
            </w:tcBorders>
          </w:tcPr>
          <w:p w14:paraId="025D4998" w14:textId="77777777" w:rsidR="00BC29B9" w:rsidRPr="002A6467" w:rsidRDefault="00BC29B9">
            <w:pPr>
              <w:pStyle w:val="TableParagraph"/>
              <w:spacing w:before="44"/>
              <w:ind w:right="219"/>
              <w:jc w:val="right"/>
              <w:rPr>
                <w:rFonts w:ascii="Book Antiqua" w:hAnsi="Book Antiqua"/>
                <w:sz w:val="24"/>
              </w:rPr>
            </w:pPr>
            <w:r w:rsidRPr="002A6467">
              <w:rPr>
                <w:rFonts w:ascii="Book Antiqua" w:hAnsi="Book Antiqua"/>
                <w:sz w:val="24"/>
              </w:rPr>
              <w:t>3</w:t>
            </w:r>
          </w:p>
        </w:tc>
        <w:tc>
          <w:tcPr>
            <w:tcW w:w="540" w:type="dxa"/>
            <w:tcBorders>
              <w:top w:val="single" w:sz="4" w:space="0" w:color="000000"/>
              <w:left w:val="single" w:sz="4" w:space="0" w:color="000000"/>
              <w:bottom w:val="single" w:sz="6" w:space="0" w:color="000000"/>
              <w:right w:val="single" w:sz="4" w:space="0" w:color="000000"/>
            </w:tcBorders>
          </w:tcPr>
          <w:p w14:paraId="4FDD108D" w14:textId="77777777" w:rsidR="00BC29B9" w:rsidRPr="002A6467" w:rsidRDefault="00BC29B9">
            <w:pPr>
              <w:pStyle w:val="TableParagraph"/>
              <w:spacing w:before="44"/>
              <w:ind w:left="53"/>
              <w:jc w:val="center"/>
              <w:rPr>
                <w:rFonts w:ascii="Book Antiqua" w:hAnsi="Book Antiqua"/>
                <w:sz w:val="24"/>
              </w:rPr>
            </w:pPr>
            <w:r w:rsidRPr="002A6467">
              <w:rPr>
                <w:rFonts w:ascii="Book Antiqua" w:hAnsi="Book Antiqua"/>
                <w:sz w:val="24"/>
              </w:rPr>
              <w:t>2</w:t>
            </w:r>
          </w:p>
        </w:tc>
        <w:tc>
          <w:tcPr>
            <w:tcW w:w="541" w:type="dxa"/>
            <w:tcBorders>
              <w:top w:val="single" w:sz="4" w:space="0" w:color="000000"/>
              <w:left w:val="single" w:sz="4" w:space="0" w:color="000000"/>
              <w:bottom w:val="single" w:sz="6" w:space="0" w:color="000000"/>
              <w:right w:val="single" w:sz="4" w:space="0" w:color="000000"/>
            </w:tcBorders>
          </w:tcPr>
          <w:p w14:paraId="6ED0E43D" w14:textId="77777777" w:rsidR="00BC29B9" w:rsidRPr="002A6467" w:rsidRDefault="00BC29B9">
            <w:pPr>
              <w:pStyle w:val="TableParagraph"/>
              <w:spacing w:before="44"/>
              <w:ind w:left="53"/>
              <w:jc w:val="center"/>
              <w:rPr>
                <w:rFonts w:ascii="Book Antiqua" w:hAnsi="Book Antiqua"/>
                <w:sz w:val="24"/>
              </w:rPr>
            </w:pPr>
            <w:r w:rsidRPr="002A6467">
              <w:rPr>
                <w:rFonts w:ascii="Book Antiqua" w:hAnsi="Book Antiqua"/>
                <w:sz w:val="24"/>
              </w:rPr>
              <w:t>3</w:t>
            </w:r>
          </w:p>
        </w:tc>
        <w:tc>
          <w:tcPr>
            <w:tcW w:w="632" w:type="dxa"/>
            <w:tcBorders>
              <w:top w:val="single" w:sz="4" w:space="0" w:color="000000"/>
              <w:left w:val="single" w:sz="4" w:space="0" w:color="000000"/>
              <w:bottom w:val="single" w:sz="6" w:space="0" w:color="000000"/>
              <w:right w:val="single" w:sz="4" w:space="0" w:color="000000"/>
            </w:tcBorders>
          </w:tcPr>
          <w:p w14:paraId="5ED0E208" w14:textId="77777777" w:rsidR="00BC29B9" w:rsidRPr="002A6467" w:rsidRDefault="00BC29B9">
            <w:pPr>
              <w:pStyle w:val="TableParagraph"/>
              <w:spacing w:before="44"/>
              <w:ind w:right="224"/>
              <w:jc w:val="right"/>
              <w:rPr>
                <w:rFonts w:ascii="Book Antiqua" w:hAnsi="Book Antiqua"/>
                <w:sz w:val="24"/>
              </w:rPr>
            </w:pPr>
            <w:r w:rsidRPr="002A6467">
              <w:rPr>
                <w:rFonts w:ascii="Book Antiqua" w:hAnsi="Book Antiqua"/>
                <w:sz w:val="24"/>
              </w:rPr>
              <w:t>2</w:t>
            </w:r>
          </w:p>
        </w:tc>
        <w:tc>
          <w:tcPr>
            <w:tcW w:w="541" w:type="dxa"/>
            <w:tcBorders>
              <w:top w:val="single" w:sz="4" w:space="0" w:color="000000"/>
              <w:left w:val="single" w:sz="4" w:space="0" w:color="000000"/>
              <w:bottom w:val="single" w:sz="6" w:space="0" w:color="000000"/>
              <w:right w:val="single" w:sz="4" w:space="0" w:color="000000"/>
            </w:tcBorders>
          </w:tcPr>
          <w:p w14:paraId="0E7C4013" w14:textId="77777777" w:rsidR="00BC29B9" w:rsidRPr="002A6467" w:rsidRDefault="00BC29B9">
            <w:pPr>
              <w:pStyle w:val="TableParagraph"/>
              <w:spacing w:before="44"/>
              <w:ind w:left="50"/>
              <w:jc w:val="center"/>
              <w:rPr>
                <w:rFonts w:ascii="Book Antiqua" w:hAnsi="Book Antiqua"/>
                <w:sz w:val="24"/>
              </w:rPr>
            </w:pPr>
            <w:r w:rsidRPr="002A6467">
              <w:rPr>
                <w:rFonts w:ascii="Book Antiqua" w:hAnsi="Book Antiqua"/>
                <w:sz w:val="24"/>
              </w:rPr>
              <w:t>3</w:t>
            </w:r>
          </w:p>
        </w:tc>
        <w:tc>
          <w:tcPr>
            <w:tcW w:w="467" w:type="dxa"/>
            <w:tcBorders>
              <w:top w:val="single" w:sz="4" w:space="0" w:color="000000"/>
              <w:left w:val="single" w:sz="4" w:space="0" w:color="000000"/>
              <w:bottom w:val="single" w:sz="6" w:space="0" w:color="000000"/>
              <w:right w:val="single" w:sz="4" w:space="0" w:color="000000"/>
            </w:tcBorders>
          </w:tcPr>
          <w:p w14:paraId="4FB2D359" w14:textId="77777777" w:rsidR="00BC29B9" w:rsidRPr="002A6467" w:rsidRDefault="00BC29B9">
            <w:pPr>
              <w:pStyle w:val="TableParagraph"/>
              <w:spacing w:before="44"/>
              <w:ind w:left="50"/>
              <w:jc w:val="center"/>
              <w:rPr>
                <w:rFonts w:ascii="Book Antiqua" w:hAnsi="Book Antiqua"/>
                <w:sz w:val="24"/>
              </w:rPr>
            </w:pPr>
            <w:r w:rsidRPr="002A6467">
              <w:rPr>
                <w:rFonts w:ascii="Book Antiqua" w:hAnsi="Book Antiqua"/>
                <w:sz w:val="24"/>
              </w:rPr>
              <w:t>2</w:t>
            </w:r>
          </w:p>
        </w:tc>
        <w:tc>
          <w:tcPr>
            <w:tcW w:w="451" w:type="dxa"/>
            <w:tcBorders>
              <w:top w:val="single" w:sz="4" w:space="0" w:color="000000"/>
              <w:left w:val="single" w:sz="4" w:space="0" w:color="000000"/>
              <w:bottom w:val="single" w:sz="6" w:space="0" w:color="000000"/>
              <w:right w:val="single" w:sz="4" w:space="0" w:color="000000"/>
            </w:tcBorders>
          </w:tcPr>
          <w:p w14:paraId="1A62CAE3" w14:textId="77777777" w:rsidR="00BC29B9" w:rsidRPr="002A6467" w:rsidRDefault="00BC29B9">
            <w:pPr>
              <w:pStyle w:val="TableParagraph"/>
              <w:spacing w:before="44"/>
              <w:ind w:left="44"/>
              <w:jc w:val="center"/>
              <w:rPr>
                <w:rFonts w:ascii="Book Antiqua" w:hAnsi="Book Antiqua"/>
                <w:sz w:val="24"/>
              </w:rPr>
            </w:pPr>
            <w:r w:rsidRPr="002A6467">
              <w:rPr>
                <w:rFonts w:ascii="Book Antiqua" w:hAnsi="Book Antiqua"/>
                <w:sz w:val="24"/>
              </w:rPr>
              <w:t>2</w:t>
            </w:r>
          </w:p>
        </w:tc>
        <w:tc>
          <w:tcPr>
            <w:tcW w:w="542" w:type="dxa"/>
            <w:tcBorders>
              <w:top w:val="single" w:sz="4" w:space="0" w:color="000000"/>
              <w:left w:val="single" w:sz="4" w:space="0" w:color="000000"/>
              <w:bottom w:val="single" w:sz="6" w:space="0" w:color="000000"/>
              <w:right w:val="single" w:sz="4" w:space="0" w:color="000000"/>
            </w:tcBorders>
          </w:tcPr>
          <w:p w14:paraId="5B0E19DD" w14:textId="77777777" w:rsidR="00BC29B9" w:rsidRPr="002A6467" w:rsidRDefault="00BC29B9">
            <w:pPr>
              <w:pStyle w:val="TableParagraph"/>
              <w:spacing w:before="44"/>
              <w:ind w:left="40"/>
              <w:jc w:val="center"/>
              <w:rPr>
                <w:rFonts w:ascii="Book Antiqua" w:hAnsi="Book Antiqua"/>
                <w:sz w:val="24"/>
              </w:rPr>
            </w:pPr>
            <w:r w:rsidRPr="002A6467">
              <w:rPr>
                <w:rFonts w:ascii="Book Antiqua" w:hAnsi="Book Antiqua"/>
                <w:sz w:val="24"/>
              </w:rPr>
              <w:t>2</w:t>
            </w:r>
          </w:p>
        </w:tc>
        <w:tc>
          <w:tcPr>
            <w:tcW w:w="633" w:type="dxa"/>
            <w:tcBorders>
              <w:top w:val="single" w:sz="4" w:space="0" w:color="000000"/>
              <w:left w:val="single" w:sz="4" w:space="0" w:color="000000"/>
              <w:bottom w:val="single" w:sz="6" w:space="0" w:color="000000"/>
              <w:right w:val="single" w:sz="4" w:space="0" w:color="000000"/>
            </w:tcBorders>
          </w:tcPr>
          <w:p w14:paraId="4703245A" w14:textId="77777777" w:rsidR="00BC29B9" w:rsidRPr="002A6467" w:rsidRDefault="00BC29B9">
            <w:pPr>
              <w:pStyle w:val="TableParagraph"/>
              <w:spacing w:before="44"/>
              <w:ind w:left="37"/>
              <w:jc w:val="center"/>
              <w:rPr>
                <w:rFonts w:ascii="Book Antiqua" w:hAnsi="Book Antiqua"/>
                <w:sz w:val="24"/>
              </w:rPr>
            </w:pPr>
            <w:r w:rsidRPr="002A6467">
              <w:rPr>
                <w:rFonts w:ascii="Book Antiqua" w:hAnsi="Book Antiqua"/>
                <w:sz w:val="24"/>
              </w:rPr>
              <w:t>3</w:t>
            </w:r>
          </w:p>
        </w:tc>
        <w:tc>
          <w:tcPr>
            <w:tcW w:w="631" w:type="dxa"/>
            <w:tcBorders>
              <w:top w:val="single" w:sz="4" w:space="0" w:color="000000"/>
              <w:left w:val="single" w:sz="4" w:space="0" w:color="000000"/>
              <w:bottom w:val="single" w:sz="6" w:space="0" w:color="000000"/>
              <w:right w:val="single" w:sz="4" w:space="0" w:color="000000"/>
            </w:tcBorders>
          </w:tcPr>
          <w:p w14:paraId="5E966E34" w14:textId="77777777" w:rsidR="00BC29B9" w:rsidRPr="002A6467" w:rsidRDefault="00BC29B9">
            <w:pPr>
              <w:pStyle w:val="TableParagraph"/>
              <w:spacing w:before="44"/>
              <w:ind w:left="78"/>
              <w:jc w:val="center"/>
              <w:rPr>
                <w:rFonts w:ascii="Book Antiqua" w:hAnsi="Book Antiqua"/>
                <w:sz w:val="24"/>
              </w:rPr>
            </w:pPr>
            <w:r w:rsidRPr="002A6467">
              <w:rPr>
                <w:rFonts w:ascii="Book Antiqua" w:hAnsi="Book Antiqua"/>
                <w:sz w:val="24"/>
              </w:rPr>
              <w:t>2</w:t>
            </w:r>
          </w:p>
        </w:tc>
        <w:tc>
          <w:tcPr>
            <w:tcW w:w="723" w:type="dxa"/>
            <w:tcBorders>
              <w:top w:val="single" w:sz="4" w:space="0" w:color="000000"/>
              <w:left w:val="single" w:sz="4" w:space="0" w:color="000000"/>
              <w:bottom w:val="single" w:sz="6" w:space="0" w:color="000000"/>
              <w:right w:val="single" w:sz="4" w:space="0" w:color="000000"/>
            </w:tcBorders>
          </w:tcPr>
          <w:p w14:paraId="4C0EB51B" w14:textId="77777777" w:rsidR="00BC29B9" w:rsidRPr="002A6467" w:rsidRDefault="00BC29B9">
            <w:pPr>
              <w:pStyle w:val="TableParagraph"/>
              <w:spacing w:before="44"/>
              <w:ind w:left="69"/>
              <w:jc w:val="center"/>
              <w:rPr>
                <w:rFonts w:ascii="Book Antiqua" w:hAnsi="Book Antiqua"/>
                <w:sz w:val="24"/>
              </w:rPr>
            </w:pPr>
            <w:r w:rsidRPr="002A6467">
              <w:rPr>
                <w:rFonts w:ascii="Book Antiqua" w:hAnsi="Book Antiqua"/>
                <w:sz w:val="24"/>
              </w:rPr>
              <w:t>2</w:t>
            </w:r>
          </w:p>
        </w:tc>
        <w:tc>
          <w:tcPr>
            <w:tcW w:w="634" w:type="dxa"/>
            <w:tcBorders>
              <w:top w:val="single" w:sz="4" w:space="0" w:color="000000"/>
              <w:left w:val="single" w:sz="4" w:space="0" w:color="000000"/>
              <w:bottom w:val="single" w:sz="6" w:space="0" w:color="000000"/>
              <w:right w:val="single" w:sz="4" w:space="0" w:color="000000"/>
            </w:tcBorders>
          </w:tcPr>
          <w:p w14:paraId="6B469C15" w14:textId="77777777" w:rsidR="00BC29B9" w:rsidRPr="002A6467" w:rsidRDefault="00BC29B9">
            <w:pPr>
              <w:pStyle w:val="TableParagraph"/>
              <w:spacing w:before="44"/>
              <w:ind w:left="66"/>
              <w:jc w:val="center"/>
              <w:rPr>
                <w:rFonts w:ascii="Book Antiqua" w:hAnsi="Book Antiqua"/>
                <w:sz w:val="24"/>
              </w:rPr>
            </w:pPr>
            <w:r w:rsidRPr="002A6467">
              <w:rPr>
                <w:rFonts w:ascii="Book Antiqua" w:hAnsi="Book Antiqua"/>
                <w:sz w:val="24"/>
              </w:rPr>
              <w:t>3</w:t>
            </w:r>
          </w:p>
        </w:tc>
        <w:tc>
          <w:tcPr>
            <w:tcW w:w="812" w:type="dxa"/>
            <w:tcBorders>
              <w:top w:val="single" w:sz="4" w:space="0" w:color="000000"/>
              <w:left w:val="single" w:sz="4" w:space="0" w:color="000000"/>
              <w:bottom w:val="single" w:sz="6" w:space="0" w:color="000000"/>
              <w:right w:val="single" w:sz="4" w:space="0" w:color="000000"/>
            </w:tcBorders>
          </w:tcPr>
          <w:p w14:paraId="0EDEB237" w14:textId="77777777" w:rsidR="00BC29B9" w:rsidRPr="002A6467" w:rsidRDefault="00BC29B9">
            <w:pPr>
              <w:pStyle w:val="TableParagraph"/>
              <w:spacing w:before="44"/>
              <w:ind w:left="60"/>
              <w:jc w:val="center"/>
              <w:rPr>
                <w:rFonts w:ascii="Book Antiqua" w:hAnsi="Book Antiqua"/>
                <w:sz w:val="24"/>
              </w:rPr>
            </w:pPr>
            <w:r w:rsidRPr="002A6467">
              <w:rPr>
                <w:rFonts w:ascii="Book Antiqua" w:hAnsi="Book Antiqua"/>
                <w:sz w:val="24"/>
              </w:rPr>
              <w:t>2</w:t>
            </w:r>
          </w:p>
        </w:tc>
        <w:tc>
          <w:tcPr>
            <w:tcW w:w="815" w:type="dxa"/>
            <w:tcBorders>
              <w:top w:val="single" w:sz="4" w:space="0" w:color="000000"/>
              <w:left w:val="single" w:sz="4" w:space="0" w:color="000000"/>
              <w:bottom w:val="single" w:sz="6" w:space="0" w:color="000000"/>
              <w:right w:val="single" w:sz="4" w:space="0" w:color="000000"/>
            </w:tcBorders>
          </w:tcPr>
          <w:p w14:paraId="1067A0B4" w14:textId="77777777" w:rsidR="00BC29B9" w:rsidRPr="002A6467" w:rsidRDefault="00BC29B9">
            <w:pPr>
              <w:pStyle w:val="TableParagraph"/>
              <w:spacing w:before="44"/>
              <w:ind w:left="51"/>
              <w:jc w:val="center"/>
              <w:rPr>
                <w:rFonts w:ascii="Book Antiqua" w:hAnsi="Book Antiqua"/>
                <w:sz w:val="24"/>
              </w:rPr>
            </w:pPr>
            <w:r w:rsidRPr="002A6467">
              <w:rPr>
                <w:rFonts w:ascii="Book Antiqua" w:hAnsi="Book Antiqua"/>
                <w:sz w:val="24"/>
              </w:rPr>
              <w:t>2</w:t>
            </w:r>
          </w:p>
        </w:tc>
        <w:tc>
          <w:tcPr>
            <w:tcW w:w="807" w:type="dxa"/>
            <w:tcBorders>
              <w:top w:val="single" w:sz="4" w:space="0" w:color="000000"/>
              <w:left w:val="single" w:sz="4" w:space="0" w:color="000000"/>
              <w:bottom w:val="single" w:sz="6" w:space="0" w:color="000000"/>
              <w:right w:val="nil"/>
            </w:tcBorders>
          </w:tcPr>
          <w:p w14:paraId="728CE01F" w14:textId="77777777" w:rsidR="00BC29B9" w:rsidRPr="002A6467" w:rsidRDefault="00BC29B9">
            <w:pPr>
              <w:pStyle w:val="TableParagraph"/>
              <w:spacing w:before="44"/>
              <w:ind w:left="47"/>
              <w:jc w:val="center"/>
              <w:rPr>
                <w:rFonts w:ascii="Book Antiqua" w:hAnsi="Book Antiqua"/>
                <w:sz w:val="24"/>
              </w:rPr>
            </w:pPr>
            <w:r w:rsidRPr="002A6467">
              <w:rPr>
                <w:rFonts w:ascii="Book Antiqua" w:hAnsi="Book Antiqua"/>
                <w:sz w:val="24"/>
              </w:rPr>
              <w:t>1</w:t>
            </w:r>
          </w:p>
        </w:tc>
      </w:tr>
      <w:tr w:rsidR="00BC29B9" w:rsidRPr="002A6467" w14:paraId="4D9C13AD" w14:textId="77777777">
        <w:trPr>
          <w:trHeight w:val="378"/>
        </w:trPr>
        <w:tc>
          <w:tcPr>
            <w:tcW w:w="611" w:type="dxa"/>
            <w:tcBorders>
              <w:top w:val="single" w:sz="6" w:space="0" w:color="000000"/>
              <w:left w:val="single" w:sz="4" w:space="0" w:color="000000"/>
              <w:bottom w:val="single" w:sz="4" w:space="0" w:color="000000"/>
              <w:right w:val="single" w:sz="4" w:space="0" w:color="000000"/>
            </w:tcBorders>
            <w:shd w:val="clear" w:color="auto" w:fill="E3B8B7"/>
          </w:tcPr>
          <w:p w14:paraId="1DF39B28" w14:textId="77777777" w:rsidR="00BC29B9" w:rsidRPr="002A6467" w:rsidRDefault="00BC29B9">
            <w:pPr>
              <w:pStyle w:val="TableParagraph"/>
              <w:spacing w:before="42"/>
              <w:ind w:left="24"/>
              <w:rPr>
                <w:rFonts w:ascii="Book Antiqua" w:hAnsi="Book Antiqua"/>
                <w:sz w:val="24"/>
              </w:rPr>
            </w:pPr>
            <w:r w:rsidRPr="002A6467">
              <w:rPr>
                <w:rFonts w:ascii="Book Antiqua" w:hAnsi="Book Antiqua"/>
                <w:sz w:val="24"/>
              </w:rPr>
              <w:t>CO4</w:t>
            </w:r>
          </w:p>
        </w:tc>
        <w:tc>
          <w:tcPr>
            <w:tcW w:w="471" w:type="dxa"/>
            <w:tcBorders>
              <w:top w:val="single" w:sz="6" w:space="0" w:color="000000"/>
              <w:left w:val="single" w:sz="4" w:space="0" w:color="000000"/>
              <w:bottom w:val="single" w:sz="4" w:space="0" w:color="000000"/>
              <w:right w:val="single" w:sz="4" w:space="0" w:color="000000"/>
            </w:tcBorders>
          </w:tcPr>
          <w:p w14:paraId="25940FEB" w14:textId="77777777" w:rsidR="00BC29B9" w:rsidRPr="002A6467" w:rsidRDefault="00BC29B9">
            <w:pPr>
              <w:pStyle w:val="TableParagraph"/>
              <w:spacing w:before="42"/>
              <w:ind w:left="57"/>
              <w:jc w:val="center"/>
              <w:rPr>
                <w:rFonts w:ascii="Book Antiqua" w:hAnsi="Book Antiqua"/>
                <w:sz w:val="24"/>
              </w:rPr>
            </w:pPr>
            <w:r w:rsidRPr="002A6467">
              <w:rPr>
                <w:rFonts w:ascii="Book Antiqua" w:hAnsi="Book Antiqua"/>
                <w:sz w:val="24"/>
              </w:rPr>
              <w:t>3</w:t>
            </w:r>
          </w:p>
        </w:tc>
        <w:tc>
          <w:tcPr>
            <w:tcW w:w="629" w:type="dxa"/>
            <w:tcBorders>
              <w:top w:val="single" w:sz="6" w:space="0" w:color="000000"/>
              <w:left w:val="single" w:sz="4" w:space="0" w:color="000000"/>
              <w:bottom w:val="single" w:sz="4" w:space="0" w:color="000000"/>
              <w:right w:val="single" w:sz="4" w:space="0" w:color="000000"/>
            </w:tcBorders>
          </w:tcPr>
          <w:p w14:paraId="3C3381AA" w14:textId="77777777" w:rsidR="00BC29B9" w:rsidRPr="002A6467" w:rsidRDefault="00BC29B9">
            <w:pPr>
              <w:pStyle w:val="TableParagraph"/>
              <w:spacing w:before="42"/>
              <w:ind w:right="219"/>
              <w:jc w:val="right"/>
              <w:rPr>
                <w:rFonts w:ascii="Book Antiqua" w:hAnsi="Book Antiqua"/>
                <w:sz w:val="24"/>
              </w:rPr>
            </w:pPr>
            <w:r w:rsidRPr="002A6467">
              <w:rPr>
                <w:rFonts w:ascii="Book Antiqua" w:hAnsi="Book Antiqua"/>
                <w:sz w:val="24"/>
              </w:rPr>
              <w:t>2</w:t>
            </w:r>
          </w:p>
        </w:tc>
        <w:tc>
          <w:tcPr>
            <w:tcW w:w="540" w:type="dxa"/>
            <w:tcBorders>
              <w:top w:val="single" w:sz="6" w:space="0" w:color="000000"/>
              <w:left w:val="single" w:sz="4" w:space="0" w:color="000000"/>
              <w:bottom w:val="single" w:sz="4" w:space="0" w:color="000000"/>
              <w:right w:val="single" w:sz="4" w:space="0" w:color="000000"/>
            </w:tcBorders>
          </w:tcPr>
          <w:p w14:paraId="1F0221B0" w14:textId="77777777" w:rsidR="00BC29B9" w:rsidRPr="002A6467" w:rsidRDefault="00BC29B9">
            <w:pPr>
              <w:pStyle w:val="TableParagraph"/>
              <w:spacing w:before="42"/>
              <w:ind w:left="53"/>
              <w:jc w:val="center"/>
              <w:rPr>
                <w:rFonts w:ascii="Book Antiqua" w:hAnsi="Book Antiqua"/>
                <w:sz w:val="24"/>
              </w:rPr>
            </w:pPr>
            <w:r w:rsidRPr="002A6467">
              <w:rPr>
                <w:rFonts w:ascii="Book Antiqua" w:hAnsi="Book Antiqua"/>
                <w:sz w:val="24"/>
              </w:rPr>
              <w:t>3</w:t>
            </w:r>
          </w:p>
        </w:tc>
        <w:tc>
          <w:tcPr>
            <w:tcW w:w="541" w:type="dxa"/>
            <w:tcBorders>
              <w:top w:val="single" w:sz="6" w:space="0" w:color="000000"/>
              <w:left w:val="single" w:sz="4" w:space="0" w:color="000000"/>
              <w:bottom w:val="single" w:sz="4" w:space="0" w:color="000000"/>
              <w:right w:val="single" w:sz="4" w:space="0" w:color="000000"/>
            </w:tcBorders>
          </w:tcPr>
          <w:p w14:paraId="2FD328FE" w14:textId="77777777" w:rsidR="00BC29B9" w:rsidRPr="002A6467" w:rsidRDefault="00BC29B9">
            <w:pPr>
              <w:pStyle w:val="TableParagraph"/>
              <w:spacing w:before="42"/>
              <w:ind w:left="53"/>
              <w:jc w:val="center"/>
              <w:rPr>
                <w:rFonts w:ascii="Book Antiqua" w:hAnsi="Book Antiqua"/>
                <w:sz w:val="24"/>
              </w:rPr>
            </w:pPr>
            <w:r w:rsidRPr="002A6467">
              <w:rPr>
                <w:rFonts w:ascii="Book Antiqua" w:hAnsi="Book Antiqua"/>
                <w:sz w:val="24"/>
              </w:rPr>
              <w:t>2</w:t>
            </w:r>
          </w:p>
        </w:tc>
        <w:tc>
          <w:tcPr>
            <w:tcW w:w="632" w:type="dxa"/>
            <w:tcBorders>
              <w:top w:val="single" w:sz="6" w:space="0" w:color="000000"/>
              <w:left w:val="single" w:sz="4" w:space="0" w:color="000000"/>
              <w:bottom w:val="single" w:sz="4" w:space="0" w:color="000000"/>
              <w:right w:val="single" w:sz="4" w:space="0" w:color="000000"/>
            </w:tcBorders>
          </w:tcPr>
          <w:p w14:paraId="52D859C3" w14:textId="77777777" w:rsidR="00BC29B9" w:rsidRPr="002A6467" w:rsidRDefault="00BC29B9">
            <w:pPr>
              <w:pStyle w:val="TableParagraph"/>
              <w:spacing w:before="42"/>
              <w:ind w:right="224"/>
              <w:jc w:val="right"/>
              <w:rPr>
                <w:rFonts w:ascii="Book Antiqua" w:hAnsi="Book Antiqua"/>
                <w:sz w:val="24"/>
              </w:rPr>
            </w:pPr>
            <w:r w:rsidRPr="002A6467">
              <w:rPr>
                <w:rFonts w:ascii="Book Antiqua" w:hAnsi="Book Antiqua"/>
                <w:sz w:val="24"/>
              </w:rPr>
              <w:t>2</w:t>
            </w:r>
          </w:p>
        </w:tc>
        <w:tc>
          <w:tcPr>
            <w:tcW w:w="541" w:type="dxa"/>
            <w:tcBorders>
              <w:top w:val="single" w:sz="6" w:space="0" w:color="000000"/>
              <w:left w:val="single" w:sz="4" w:space="0" w:color="000000"/>
              <w:bottom w:val="single" w:sz="4" w:space="0" w:color="000000"/>
              <w:right w:val="single" w:sz="4" w:space="0" w:color="000000"/>
            </w:tcBorders>
          </w:tcPr>
          <w:p w14:paraId="50F85E3D" w14:textId="77777777" w:rsidR="00BC29B9" w:rsidRPr="002A6467" w:rsidRDefault="00BC29B9">
            <w:pPr>
              <w:pStyle w:val="TableParagraph"/>
              <w:spacing w:before="42"/>
              <w:ind w:left="50"/>
              <w:jc w:val="center"/>
              <w:rPr>
                <w:rFonts w:ascii="Book Antiqua" w:hAnsi="Book Antiqua"/>
                <w:sz w:val="24"/>
              </w:rPr>
            </w:pPr>
            <w:r w:rsidRPr="002A6467">
              <w:rPr>
                <w:rFonts w:ascii="Book Antiqua" w:hAnsi="Book Antiqua"/>
                <w:sz w:val="24"/>
              </w:rPr>
              <w:t>2</w:t>
            </w:r>
          </w:p>
        </w:tc>
        <w:tc>
          <w:tcPr>
            <w:tcW w:w="467" w:type="dxa"/>
            <w:tcBorders>
              <w:top w:val="single" w:sz="6" w:space="0" w:color="000000"/>
              <w:left w:val="single" w:sz="4" w:space="0" w:color="000000"/>
              <w:bottom w:val="single" w:sz="4" w:space="0" w:color="000000"/>
              <w:right w:val="single" w:sz="4" w:space="0" w:color="000000"/>
            </w:tcBorders>
          </w:tcPr>
          <w:p w14:paraId="6344202D" w14:textId="77777777" w:rsidR="00BC29B9" w:rsidRPr="002A6467" w:rsidRDefault="00BC29B9">
            <w:pPr>
              <w:pStyle w:val="TableParagraph"/>
              <w:spacing w:before="42"/>
              <w:ind w:left="50"/>
              <w:jc w:val="center"/>
              <w:rPr>
                <w:rFonts w:ascii="Book Antiqua" w:hAnsi="Book Antiqua"/>
                <w:sz w:val="24"/>
              </w:rPr>
            </w:pPr>
            <w:r w:rsidRPr="002A6467">
              <w:rPr>
                <w:rFonts w:ascii="Book Antiqua" w:hAnsi="Book Antiqua"/>
                <w:sz w:val="24"/>
              </w:rPr>
              <w:t>3</w:t>
            </w:r>
          </w:p>
        </w:tc>
        <w:tc>
          <w:tcPr>
            <w:tcW w:w="451" w:type="dxa"/>
            <w:tcBorders>
              <w:top w:val="single" w:sz="6" w:space="0" w:color="000000"/>
              <w:left w:val="single" w:sz="4" w:space="0" w:color="000000"/>
              <w:bottom w:val="single" w:sz="4" w:space="0" w:color="000000"/>
              <w:right w:val="single" w:sz="4" w:space="0" w:color="000000"/>
            </w:tcBorders>
          </w:tcPr>
          <w:p w14:paraId="47934C44" w14:textId="77777777" w:rsidR="00BC29B9" w:rsidRPr="002A6467" w:rsidRDefault="00BC29B9">
            <w:pPr>
              <w:pStyle w:val="TableParagraph"/>
              <w:spacing w:before="42"/>
              <w:ind w:left="44"/>
              <w:jc w:val="center"/>
              <w:rPr>
                <w:rFonts w:ascii="Book Antiqua" w:hAnsi="Book Antiqua"/>
                <w:sz w:val="24"/>
              </w:rPr>
            </w:pPr>
            <w:r w:rsidRPr="002A6467">
              <w:rPr>
                <w:rFonts w:ascii="Book Antiqua" w:hAnsi="Book Antiqua"/>
                <w:sz w:val="24"/>
              </w:rPr>
              <w:t>3</w:t>
            </w:r>
          </w:p>
        </w:tc>
        <w:tc>
          <w:tcPr>
            <w:tcW w:w="542" w:type="dxa"/>
            <w:tcBorders>
              <w:top w:val="single" w:sz="6" w:space="0" w:color="000000"/>
              <w:left w:val="single" w:sz="4" w:space="0" w:color="000000"/>
              <w:bottom w:val="single" w:sz="4" w:space="0" w:color="000000"/>
              <w:right w:val="single" w:sz="4" w:space="0" w:color="000000"/>
            </w:tcBorders>
          </w:tcPr>
          <w:p w14:paraId="78E1B872" w14:textId="77777777" w:rsidR="00BC29B9" w:rsidRPr="002A6467" w:rsidRDefault="00BC29B9">
            <w:pPr>
              <w:pStyle w:val="TableParagraph"/>
              <w:spacing w:before="42"/>
              <w:ind w:left="40"/>
              <w:jc w:val="center"/>
              <w:rPr>
                <w:rFonts w:ascii="Book Antiqua" w:hAnsi="Book Antiqua"/>
                <w:sz w:val="24"/>
              </w:rPr>
            </w:pPr>
            <w:r w:rsidRPr="002A6467">
              <w:rPr>
                <w:rFonts w:ascii="Book Antiqua" w:hAnsi="Book Antiqua"/>
                <w:sz w:val="24"/>
              </w:rPr>
              <w:t>1</w:t>
            </w:r>
          </w:p>
        </w:tc>
        <w:tc>
          <w:tcPr>
            <w:tcW w:w="633" w:type="dxa"/>
            <w:tcBorders>
              <w:top w:val="single" w:sz="6" w:space="0" w:color="000000"/>
              <w:left w:val="single" w:sz="4" w:space="0" w:color="000000"/>
              <w:bottom w:val="single" w:sz="4" w:space="0" w:color="000000"/>
              <w:right w:val="single" w:sz="4" w:space="0" w:color="000000"/>
            </w:tcBorders>
          </w:tcPr>
          <w:p w14:paraId="066DF543" w14:textId="77777777" w:rsidR="00BC29B9" w:rsidRPr="002A6467" w:rsidRDefault="00BC29B9">
            <w:pPr>
              <w:pStyle w:val="TableParagraph"/>
              <w:spacing w:before="42"/>
              <w:ind w:left="37"/>
              <w:jc w:val="center"/>
              <w:rPr>
                <w:rFonts w:ascii="Book Antiqua" w:hAnsi="Book Antiqua"/>
                <w:sz w:val="24"/>
              </w:rPr>
            </w:pPr>
            <w:r w:rsidRPr="002A6467">
              <w:rPr>
                <w:rFonts w:ascii="Book Antiqua" w:hAnsi="Book Antiqua"/>
                <w:sz w:val="24"/>
              </w:rPr>
              <w:t>1</w:t>
            </w:r>
          </w:p>
        </w:tc>
        <w:tc>
          <w:tcPr>
            <w:tcW w:w="631" w:type="dxa"/>
            <w:tcBorders>
              <w:top w:val="single" w:sz="6" w:space="0" w:color="000000"/>
              <w:left w:val="single" w:sz="4" w:space="0" w:color="000000"/>
              <w:bottom w:val="single" w:sz="4" w:space="0" w:color="000000"/>
              <w:right w:val="single" w:sz="4" w:space="0" w:color="000000"/>
            </w:tcBorders>
          </w:tcPr>
          <w:p w14:paraId="4366CAF4" w14:textId="77777777" w:rsidR="00BC29B9" w:rsidRPr="002A6467" w:rsidRDefault="00BC29B9">
            <w:pPr>
              <w:pStyle w:val="TableParagraph"/>
              <w:spacing w:before="42"/>
              <w:ind w:left="78"/>
              <w:jc w:val="center"/>
              <w:rPr>
                <w:rFonts w:ascii="Book Antiqua" w:hAnsi="Book Antiqua"/>
                <w:sz w:val="24"/>
              </w:rPr>
            </w:pPr>
            <w:r w:rsidRPr="002A6467">
              <w:rPr>
                <w:rFonts w:ascii="Book Antiqua" w:hAnsi="Book Antiqua"/>
                <w:sz w:val="24"/>
              </w:rPr>
              <w:t>3</w:t>
            </w:r>
          </w:p>
        </w:tc>
        <w:tc>
          <w:tcPr>
            <w:tcW w:w="723" w:type="dxa"/>
            <w:tcBorders>
              <w:top w:val="single" w:sz="6" w:space="0" w:color="000000"/>
              <w:left w:val="single" w:sz="4" w:space="0" w:color="000000"/>
              <w:bottom w:val="single" w:sz="4" w:space="0" w:color="000000"/>
              <w:right w:val="single" w:sz="4" w:space="0" w:color="000000"/>
            </w:tcBorders>
          </w:tcPr>
          <w:p w14:paraId="5984D4A5" w14:textId="77777777" w:rsidR="00BC29B9" w:rsidRPr="002A6467" w:rsidRDefault="00BC29B9">
            <w:pPr>
              <w:pStyle w:val="TableParagraph"/>
              <w:spacing w:before="42"/>
              <w:ind w:left="69"/>
              <w:jc w:val="center"/>
              <w:rPr>
                <w:rFonts w:ascii="Book Antiqua" w:hAnsi="Book Antiqua"/>
                <w:sz w:val="24"/>
              </w:rPr>
            </w:pPr>
            <w:r w:rsidRPr="002A6467">
              <w:rPr>
                <w:rFonts w:ascii="Book Antiqua" w:hAnsi="Book Antiqua"/>
                <w:sz w:val="24"/>
              </w:rPr>
              <w:t>1</w:t>
            </w:r>
          </w:p>
        </w:tc>
        <w:tc>
          <w:tcPr>
            <w:tcW w:w="634" w:type="dxa"/>
            <w:tcBorders>
              <w:top w:val="single" w:sz="6" w:space="0" w:color="000000"/>
              <w:left w:val="single" w:sz="4" w:space="0" w:color="000000"/>
              <w:bottom w:val="single" w:sz="4" w:space="0" w:color="000000"/>
              <w:right w:val="single" w:sz="4" w:space="0" w:color="000000"/>
            </w:tcBorders>
          </w:tcPr>
          <w:p w14:paraId="57DEAE42" w14:textId="77777777" w:rsidR="00BC29B9" w:rsidRPr="002A6467" w:rsidRDefault="00BC29B9">
            <w:pPr>
              <w:pStyle w:val="TableParagraph"/>
              <w:spacing w:before="42"/>
              <w:ind w:left="66"/>
              <w:jc w:val="center"/>
              <w:rPr>
                <w:rFonts w:ascii="Book Antiqua" w:hAnsi="Book Antiqua"/>
                <w:sz w:val="24"/>
              </w:rPr>
            </w:pPr>
            <w:r w:rsidRPr="002A6467">
              <w:rPr>
                <w:rFonts w:ascii="Book Antiqua" w:hAnsi="Book Antiqua"/>
                <w:sz w:val="24"/>
              </w:rPr>
              <w:t>2</w:t>
            </w:r>
          </w:p>
        </w:tc>
        <w:tc>
          <w:tcPr>
            <w:tcW w:w="812" w:type="dxa"/>
            <w:tcBorders>
              <w:top w:val="single" w:sz="6" w:space="0" w:color="000000"/>
              <w:left w:val="single" w:sz="4" w:space="0" w:color="000000"/>
              <w:bottom w:val="single" w:sz="4" w:space="0" w:color="000000"/>
              <w:right w:val="single" w:sz="4" w:space="0" w:color="000000"/>
            </w:tcBorders>
          </w:tcPr>
          <w:p w14:paraId="14CFFE89" w14:textId="77777777" w:rsidR="00BC29B9" w:rsidRPr="002A6467" w:rsidRDefault="00BC29B9">
            <w:pPr>
              <w:pStyle w:val="TableParagraph"/>
              <w:spacing w:before="42"/>
              <w:ind w:left="60"/>
              <w:jc w:val="center"/>
              <w:rPr>
                <w:rFonts w:ascii="Book Antiqua" w:hAnsi="Book Antiqua"/>
                <w:sz w:val="24"/>
              </w:rPr>
            </w:pPr>
            <w:r w:rsidRPr="002A6467">
              <w:rPr>
                <w:rFonts w:ascii="Book Antiqua" w:hAnsi="Book Antiqua"/>
                <w:sz w:val="24"/>
              </w:rPr>
              <w:t>2</w:t>
            </w:r>
          </w:p>
        </w:tc>
        <w:tc>
          <w:tcPr>
            <w:tcW w:w="815" w:type="dxa"/>
            <w:tcBorders>
              <w:top w:val="single" w:sz="6" w:space="0" w:color="000000"/>
              <w:left w:val="single" w:sz="4" w:space="0" w:color="000000"/>
              <w:bottom w:val="single" w:sz="4" w:space="0" w:color="000000"/>
              <w:right w:val="single" w:sz="4" w:space="0" w:color="000000"/>
            </w:tcBorders>
          </w:tcPr>
          <w:p w14:paraId="0A64781C" w14:textId="77777777" w:rsidR="00BC29B9" w:rsidRPr="002A6467" w:rsidRDefault="00BC29B9">
            <w:pPr>
              <w:pStyle w:val="TableParagraph"/>
              <w:spacing w:before="42"/>
              <w:ind w:left="51"/>
              <w:jc w:val="center"/>
              <w:rPr>
                <w:rFonts w:ascii="Book Antiqua" w:hAnsi="Book Antiqua"/>
                <w:sz w:val="24"/>
              </w:rPr>
            </w:pPr>
            <w:r w:rsidRPr="002A6467">
              <w:rPr>
                <w:rFonts w:ascii="Book Antiqua" w:hAnsi="Book Antiqua"/>
                <w:sz w:val="24"/>
              </w:rPr>
              <w:t>2</w:t>
            </w:r>
          </w:p>
        </w:tc>
        <w:tc>
          <w:tcPr>
            <w:tcW w:w="807" w:type="dxa"/>
            <w:tcBorders>
              <w:top w:val="single" w:sz="6" w:space="0" w:color="000000"/>
              <w:left w:val="single" w:sz="4" w:space="0" w:color="000000"/>
              <w:bottom w:val="single" w:sz="4" w:space="0" w:color="000000"/>
              <w:right w:val="nil"/>
            </w:tcBorders>
          </w:tcPr>
          <w:p w14:paraId="4B606F56" w14:textId="77777777" w:rsidR="00BC29B9" w:rsidRPr="002A6467" w:rsidRDefault="00BC29B9">
            <w:pPr>
              <w:pStyle w:val="TableParagraph"/>
              <w:spacing w:before="42"/>
              <w:ind w:left="47"/>
              <w:jc w:val="center"/>
              <w:rPr>
                <w:rFonts w:ascii="Book Antiqua" w:hAnsi="Book Antiqua"/>
                <w:sz w:val="24"/>
              </w:rPr>
            </w:pPr>
            <w:r w:rsidRPr="002A6467">
              <w:rPr>
                <w:rFonts w:ascii="Book Antiqua" w:hAnsi="Book Antiqua"/>
                <w:sz w:val="24"/>
              </w:rPr>
              <w:t>3</w:t>
            </w:r>
          </w:p>
        </w:tc>
      </w:tr>
      <w:tr w:rsidR="00BC29B9" w:rsidRPr="002A6467" w14:paraId="3FBDB033" w14:textId="77777777">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E3B8B7"/>
          </w:tcPr>
          <w:p w14:paraId="77ABC117" w14:textId="77777777" w:rsidR="00BC29B9" w:rsidRPr="002A6467" w:rsidRDefault="00BC29B9">
            <w:pPr>
              <w:pStyle w:val="TableParagraph"/>
              <w:spacing w:before="41"/>
              <w:ind w:left="24"/>
              <w:rPr>
                <w:rFonts w:ascii="Book Antiqua" w:hAnsi="Book Antiqua"/>
                <w:sz w:val="24"/>
              </w:rPr>
            </w:pPr>
            <w:r w:rsidRPr="002A6467">
              <w:rPr>
                <w:rFonts w:ascii="Book Antiqua" w:hAnsi="Book Antiqua"/>
                <w:sz w:val="24"/>
              </w:rPr>
              <w:t>CO5</w:t>
            </w:r>
          </w:p>
        </w:tc>
        <w:tc>
          <w:tcPr>
            <w:tcW w:w="471" w:type="dxa"/>
            <w:tcBorders>
              <w:top w:val="single" w:sz="4" w:space="0" w:color="000000"/>
              <w:left w:val="single" w:sz="4" w:space="0" w:color="000000"/>
              <w:bottom w:val="single" w:sz="4" w:space="0" w:color="000000"/>
              <w:right w:val="single" w:sz="4" w:space="0" w:color="000000"/>
            </w:tcBorders>
          </w:tcPr>
          <w:p w14:paraId="131B891E" w14:textId="77777777" w:rsidR="00BC29B9" w:rsidRPr="002A6467" w:rsidRDefault="00BC29B9">
            <w:pPr>
              <w:pStyle w:val="TableParagraph"/>
              <w:spacing w:before="41"/>
              <w:ind w:left="57"/>
              <w:jc w:val="center"/>
              <w:rPr>
                <w:rFonts w:ascii="Book Antiqua" w:hAnsi="Book Antiqua"/>
                <w:sz w:val="24"/>
              </w:rPr>
            </w:pPr>
            <w:r w:rsidRPr="002A6467">
              <w:rPr>
                <w:rFonts w:ascii="Book Antiqua" w:hAnsi="Book Antiqua"/>
                <w:sz w:val="24"/>
              </w:rPr>
              <w:t>3</w:t>
            </w:r>
          </w:p>
        </w:tc>
        <w:tc>
          <w:tcPr>
            <w:tcW w:w="629" w:type="dxa"/>
            <w:tcBorders>
              <w:top w:val="single" w:sz="4" w:space="0" w:color="000000"/>
              <w:left w:val="single" w:sz="4" w:space="0" w:color="000000"/>
              <w:bottom w:val="single" w:sz="4" w:space="0" w:color="000000"/>
              <w:right w:val="single" w:sz="4" w:space="0" w:color="000000"/>
            </w:tcBorders>
          </w:tcPr>
          <w:p w14:paraId="2267FDD2" w14:textId="77777777" w:rsidR="00BC29B9" w:rsidRPr="002A6467" w:rsidRDefault="00BC29B9">
            <w:pPr>
              <w:pStyle w:val="TableParagraph"/>
              <w:spacing w:before="41"/>
              <w:ind w:right="219"/>
              <w:jc w:val="right"/>
              <w:rPr>
                <w:rFonts w:ascii="Book Antiqua" w:hAnsi="Book Antiqua"/>
                <w:sz w:val="24"/>
              </w:rPr>
            </w:pPr>
            <w:r w:rsidRPr="002A6467">
              <w:rPr>
                <w:rFonts w:ascii="Book Antiqua" w:hAnsi="Book Antiqua"/>
                <w:sz w:val="24"/>
              </w:rPr>
              <w:t>2</w:t>
            </w:r>
          </w:p>
        </w:tc>
        <w:tc>
          <w:tcPr>
            <w:tcW w:w="540" w:type="dxa"/>
            <w:tcBorders>
              <w:top w:val="single" w:sz="4" w:space="0" w:color="000000"/>
              <w:left w:val="single" w:sz="4" w:space="0" w:color="000000"/>
              <w:bottom w:val="single" w:sz="4" w:space="0" w:color="000000"/>
              <w:right w:val="single" w:sz="4" w:space="0" w:color="000000"/>
            </w:tcBorders>
          </w:tcPr>
          <w:p w14:paraId="0A81246E" w14:textId="77777777" w:rsidR="00BC29B9" w:rsidRPr="002A6467" w:rsidRDefault="00BC29B9">
            <w:pPr>
              <w:pStyle w:val="TableParagraph"/>
              <w:spacing w:before="41"/>
              <w:ind w:left="53"/>
              <w:jc w:val="center"/>
              <w:rPr>
                <w:rFonts w:ascii="Book Antiqua" w:hAnsi="Book Antiqua"/>
                <w:sz w:val="24"/>
              </w:rPr>
            </w:pPr>
            <w:r w:rsidRPr="002A6467">
              <w:rPr>
                <w:rFonts w:ascii="Book Antiqua" w:hAnsi="Book Antiqua"/>
                <w:sz w:val="24"/>
              </w:rPr>
              <w:t>3</w:t>
            </w:r>
          </w:p>
        </w:tc>
        <w:tc>
          <w:tcPr>
            <w:tcW w:w="541" w:type="dxa"/>
            <w:tcBorders>
              <w:top w:val="single" w:sz="4" w:space="0" w:color="000000"/>
              <w:left w:val="single" w:sz="4" w:space="0" w:color="000000"/>
              <w:bottom w:val="single" w:sz="4" w:space="0" w:color="000000"/>
              <w:right w:val="single" w:sz="4" w:space="0" w:color="000000"/>
            </w:tcBorders>
          </w:tcPr>
          <w:p w14:paraId="175F39D9" w14:textId="77777777" w:rsidR="00BC29B9" w:rsidRPr="002A6467" w:rsidRDefault="00BC29B9">
            <w:pPr>
              <w:pStyle w:val="TableParagraph"/>
              <w:spacing w:before="41"/>
              <w:ind w:left="53"/>
              <w:jc w:val="center"/>
              <w:rPr>
                <w:rFonts w:ascii="Book Antiqua" w:hAnsi="Book Antiqua"/>
                <w:sz w:val="24"/>
              </w:rPr>
            </w:pPr>
            <w:r w:rsidRPr="002A6467">
              <w:rPr>
                <w:rFonts w:ascii="Book Antiqua" w:hAnsi="Book Antiqua"/>
                <w:sz w:val="24"/>
              </w:rPr>
              <w:t>2</w:t>
            </w:r>
          </w:p>
        </w:tc>
        <w:tc>
          <w:tcPr>
            <w:tcW w:w="632" w:type="dxa"/>
            <w:tcBorders>
              <w:top w:val="single" w:sz="4" w:space="0" w:color="000000"/>
              <w:left w:val="single" w:sz="4" w:space="0" w:color="000000"/>
              <w:bottom w:val="single" w:sz="4" w:space="0" w:color="000000"/>
              <w:right w:val="single" w:sz="4" w:space="0" w:color="000000"/>
            </w:tcBorders>
          </w:tcPr>
          <w:p w14:paraId="3B3B01EA" w14:textId="77777777" w:rsidR="00BC29B9" w:rsidRPr="002A6467" w:rsidRDefault="00BC29B9">
            <w:pPr>
              <w:pStyle w:val="TableParagraph"/>
              <w:spacing w:before="41"/>
              <w:ind w:right="224"/>
              <w:jc w:val="right"/>
              <w:rPr>
                <w:rFonts w:ascii="Book Antiqua" w:hAnsi="Book Antiqua"/>
                <w:sz w:val="24"/>
              </w:rPr>
            </w:pPr>
            <w:r w:rsidRPr="002A6467">
              <w:rPr>
                <w:rFonts w:ascii="Book Antiqua" w:hAnsi="Book Antiqua"/>
                <w:sz w:val="24"/>
              </w:rPr>
              <w:t>2</w:t>
            </w:r>
          </w:p>
        </w:tc>
        <w:tc>
          <w:tcPr>
            <w:tcW w:w="541" w:type="dxa"/>
            <w:tcBorders>
              <w:top w:val="single" w:sz="4" w:space="0" w:color="000000"/>
              <w:left w:val="single" w:sz="4" w:space="0" w:color="000000"/>
              <w:bottom w:val="single" w:sz="4" w:space="0" w:color="000000"/>
              <w:right w:val="single" w:sz="4" w:space="0" w:color="000000"/>
            </w:tcBorders>
          </w:tcPr>
          <w:p w14:paraId="61C53DCE" w14:textId="77777777" w:rsidR="00BC29B9" w:rsidRPr="002A6467" w:rsidRDefault="00BC29B9">
            <w:pPr>
              <w:pStyle w:val="TableParagraph"/>
              <w:spacing w:before="41"/>
              <w:ind w:left="50"/>
              <w:jc w:val="center"/>
              <w:rPr>
                <w:rFonts w:ascii="Book Antiqua" w:hAnsi="Book Antiqua"/>
                <w:sz w:val="24"/>
              </w:rPr>
            </w:pPr>
            <w:r w:rsidRPr="002A6467">
              <w:rPr>
                <w:rFonts w:ascii="Book Antiqua" w:hAnsi="Book Antiqua"/>
                <w:sz w:val="24"/>
              </w:rPr>
              <w:t>2</w:t>
            </w:r>
          </w:p>
        </w:tc>
        <w:tc>
          <w:tcPr>
            <w:tcW w:w="467" w:type="dxa"/>
            <w:tcBorders>
              <w:top w:val="single" w:sz="4" w:space="0" w:color="000000"/>
              <w:left w:val="single" w:sz="4" w:space="0" w:color="000000"/>
              <w:bottom w:val="single" w:sz="4" w:space="0" w:color="000000"/>
              <w:right w:val="single" w:sz="4" w:space="0" w:color="000000"/>
            </w:tcBorders>
          </w:tcPr>
          <w:p w14:paraId="66E0F2D5" w14:textId="77777777" w:rsidR="00BC29B9" w:rsidRPr="002A6467" w:rsidRDefault="00BC29B9">
            <w:pPr>
              <w:pStyle w:val="TableParagraph"/>
              <w:spacing w:before="41"/>
              <w:ind w:left="50"/>
              <w:jc w:val="center"/>
              <w:rPr>
                <w:rFonts w:ascii="Book Antiqua" w:hAnsi="Book Antiqua"/>
                <w:sz w:val="24"/>
              </w:rPr>
            </w:pPr>
            <w:r w:rsidRPr="002A6467">
              <w:rPr>
                <w:rFonts w:ascii="Book Antiqua" w:hAnsi="Book Antiqua"/>
                <w:sz w:val="24"/>
              </w:rPr>
              <w:t>3</w:t>
            </w:r>
          </w:p>
        </w:tc>
        <w:tc>
          <w:tcPr>
            <w:tcW w:w="451" w:type="dxa"/>
            <w:tcBorders>
              <w:top w:val="single" w:sz="4" w:space="0" w:color="000000"/>
              <w:left w:val="single" w:sz="4" w:space="0" w:color="000000"/>
              <w:bottom w:val="single" w:sz="4" w:space="0" w:color="000000"/>
              <w:right w:val="single" w:sz="4" w:space="0" w:color="000000"/>
            </w:tcBorders>
          </w:tcPr>
          <w:p w14:paraId="5ED0BDE7" w14:textId="77777777" w:rsidR="00BC29B9" w:rsidRPr="002A6467" w:rsidRDefault="00BC29B9">
            <w:pPr>
              <w:pStyle w:val="TableParagraph"/>
              <w:spacing w:before="41"/>
              <w:ind w:left="44"/>
              <w:jc w:val="center"/>
              <w:rPr>
                <w:rFonts w:ascii="Book Antiqua" w:hAnsi="Book Antiqua"/>
                <w:sz w:val="24"/>
              </w:rPr>
            </w:pPr>
            <w:r w:rsidRPr="002A6467">
              <w:rPr>
                <w:rFonts w:ascii="Book Antiqua" w:hAnsi="Book Antiqua"/>
                <w:sz w:val="24"/>
              </w:rPr>
              <w:t>3</w:t>
            </w:r>
          </w:p>
        </w:tc>
        <w:tc>
          <w:tcPr>
            <w:tcW w:w="542" w:type="dxa"/>
            <w:tcBorders>
              <w:top w:val="single" w:sz="4" w:space="0" w:color="000000"/>
              <w:left w:val="single" w:sz="4" w:space="0" w:color="000000"/>
              <w:bottom w:val="single" w:sz="4" w:space="0" w:color="000000"/>
              <w:right w:val="single" w:sz="4" w:space="0" w:color="000000"/>
            </w:tcBorders>
          </w:tcPr>
          <w:p w14:paraId="09122FAC" w14:textId="77777777" w:rsidR="00BC29B9" w:rsidRPr="002A6467" w:rsidRDefault="00BC29B9">
            <w:pPr>
              <w:pStyle w:val="TableParagraph"/>
              <w:spacing w:before="41"/>
              <w:ind w:left="40"/>
              <w:jc w:val="center"/>
              <w:rPr>
                <w:rFonts w:ascii="Book Antiqua" w:hAnsi="Book Antiqua"/>
                <w:sz w:val="24"/>
              </w:rPr>
            </w:pPr>
            <w:r w:rsidRPr="002A6467">
              <w:rPr>
                <w:rFonts w:ascii="Book Antiqua" w:hAnsi="Book Antiqua"/>
                <w:sz w:val="24"/>
              </w:rPr>
              <w:t>1</w:t>
            </w:r>
          </w:p>
        </w:tc>
        <w:tc>
          <w:tcPr>
            <w:tcW w:w="633" w:type="dxa"/>
            <w:tcBorders>
              <w:top w:val="single" w:sz="4" w:space="0" w:color="000000"/>
              <w:left w:val="single" w:sz="4" w:space="0" w:color="000000"/>
              <w:bottom w:val="single" w:sz="4" w:space="0" w:color="000000"/>
              <w:right w:val="single" w:sz="4" w:space="0" w:color="000000"/>
            </w:tcBorders>
          </w:tcPr>
          <w:p w14:paraId="19BB8A6A" w14:textId="77777777" w:rsidR="00BC29B9" w:rsidRPr="002A6467" w:rsidRDefault="00BC29B9">
            <w:pPr>
              <w:pStyle w:val="TableParagraph"/>
              <w:spacing w:before="41"/>
              <w:ind w:left="37"/>
              <w:jc w:val="center"/>
              <w:rPr>
                <w:rFonts w:ascii="Book Antiqua" w:hAnsi="Book Antiqua"/>
                <w:sz w:val="24"/>
              </w:rPr>
            </w:pPr>
            <w:r w:rsidRPr="002A6467">
              <w:rPr>
                <w:rFonts w:ascii="Book Antiqua" w:hAnsi="Book Antiqua"/>
                <w:sz w:val="24"/>
              </w:rPr>
              <w:t>1</w:t>
            </w:r>
          </w:p>
        </w:tc>
        <w:tc>
          <w:tcPr>
            <w:tcW w:w="631" w:type="dxa"/>
            <w:tcBorders>
              <w:top w:val="single" w:sz="4" w:space="0" w:color="000000"/>
              <w:left w:val="single" w:sz="4" w:space="0" w:color="000000"/>
              <w:bottom w:val="single" w:sz="4" w:space="0" w:color="000000"/>
              <w:right w:val="single" w:sz="4" w:space="0" w:color="000000"/>
            </w:tcBorders>
          </w:tcPr>
          <w:p w14:paraId="4AB9CF70" w14:textId="77777777" w:rsidR="00BC29B9" w:rsidRPr="002A6467" w:rsidRDefault="00BC29B9">
            <w:pPr>
              <w:pStyle w:val="TableParagraph"/>
              <w:spacing w:before="41"/>
              <w:ind w:left="78"/>
              <w:jc w:val="center"/>
              <w:rPr>
                <w:rFonts w:ascii="Book Antiqua" w:hAnsi="Book Antiqua"/>
                <w:sz w:val="24"/>
              </w:rPr>
            </w:pPr>
            <w:r w:rsidRPr="002A6467">
              <w:rPr>
                <w:rFonts w:ascii="Book Antiqua" w:hAnsi="Book Antiqua"/>
                <w:sz w:val="24"/>
              </w:rPr>
              <w:t>3</w:t>
            </w:r>
          </w:p>
        </w:tc>
        <w:tc>
          <w:tcPr>
            <w:tcW w:w="723" w:type="dxa"/>
            <w:tcBorders>
              <w:top w:val="single" w:sz="4" w:space="0" w:color="000000"/>
              <w:left w:val="single" w:sz="4" w:space="0" w:color="000000"/>
              <w:bottom w:val="single" w:sz="4" w:space="0" w:color="000000"/>
              <w:right w:val="single" w:sz="4" w:space="0" w:color="000000"/>
            </w:tcBorders>
          </w:tcPr>
          <w:p w14:paraId="5557C7BD" w14:textId="77777777" w:rsidR="00BC29B9" w:rsidRPr="002A6467" w:rsidRDefault="00BC29B9">
            <w:pPr>
              <w:pStyle w:val="TableParagraph"/>
              <w:spacing w:before="41"/>
              <w:ind w:left="69"/>
              <w:jc w:val="center"/>
              <w:rPr>
                <w:rFonts w:ascii="Book Antiqua" w:hAnsi="Book Antiqua"/>
                <w:sz w:val="24"/>
              </w:rPr>
            </w:pPr>
            <w:r w:rsidRPr="002A6467">
              <w:rPr>
                <w:rFonts w:ascii="Book Antiqua" w:hAnsi="Book Antiqua"/>
                <w:sz w:val="24"/>
              </w:rPr>
              <w:t>1</w:t>
            </w:r>
          </w:p>
        </w:tc>
        <w:tc>
          <w:tcPr>
            <w:tcW w:w="634" w:type="dxa"/>
            <w:tcBorders>
              <w:top w:val="single" w:sz="4" w:space="0" w:color="000000"/>
              <w:left w:val="single" w:sz="4" w:space="0" w:color="000000"/>
              <w:bottom w:val="single" w:sz="4" w:space="0" w:color="000000"/>
              <w:right w:val="single" w:sz="4" w:space="0" w:color="000000"/>
            </w:tcBorders>
          </w:tcPr>
          <w:p w14:paraId="23968583" w14:textId="77777777" w:rsidR="00BC29B9" w:rsidRPr="002A6467" w:rsidRDefault="00BC29B9">
            <w:pPr>
              <w:pStyle w:val="TableParagraph"/>
              <w:spacing w:before="41"/>
              <w:ind w:left="66"/>
              <w:jc w:val="center"/>
              <w:rPr>
                <w:rFonts w:ascii="Book Antiqua" w:hAnsi="Book Antiqua"/>
                <w:sz w:val="24"/>
              </w:rPr>
            </w:pPr>
            <w:r w:rsidRPr="002A6467">
              <w:rPr>
                <w:rFonts w:ascii="Book Antiqua" w:hAnsi="Book Antiqua"/>
                <w:sz w:val="24"/>
              </w:rPr>
              <w:t>2</w:t>
            </w:r>
          </w:p>
        </w:tc>
        <w:tc>
          <w:tcPr>
            <w:tcW w:w="812" w:type="dxa"/>
            <w:tcBorders>
              <w:top w:val="single" w:sz="4" w:space="0" w:color="000000"/>
              <w:left w:val="single" w:sz="4" w:space="0" w:color="000000"/>
              <w:bottom w:val="single" w:sz="4" w:space="0" w:color="000000"/>
              <w:right w:val="single" w:sz="4" w:space="0" w:color="000000"/>
            </w:tcBorders>
          </w:tcPr>
          <w:p w14:paraId="608CC2FC" w14:textId="77777777" w:rsidR="00BC29B9" w:rsidRPr="002A6467" w:rsidRDefault="00BC29B9">
            <w:pPr>
              <w:pStyle w:val="TableParagraph"/>
              <w:spacing w:before="41"/>
              <w:ind w:left="60"/>
              <w:jc w:val="center"/>
              <w:rPr>
                <w:rFonts w:ascii="Book Antiqua" w:hAnsi="Book Antiqua"/>
                <w:sz w:val="24"/>
              </w:rPr>
            </w:pPr>
            <w:r w:rsidRPr="002A6467">
              <w:rPr>
                <w:rFonts w:ascii="Book Antiqua" w:hAnsi="Book Antiqua"/>
                <w:sz w:val="24"/>
              </w:rPr>
              <w:t>3</w:t>
            </w:r>
          </w:p>
        </w:tc>
        <w:tc>
          <w:tcPr>
            <w:tcW w:w="815" w:type="dxa"/>
            <w:tcBorders>
              <w:top w:val="single" w:sz="4" w:space="0" w:color="000000"/>
              <w:left w:val="single" w:sz="4" w:space="0" w:color="000000"/>
              <w:bottom w:val="single" w:sz="4" w:space="0" w:color="000000"/>
              <w:right w:val="single" w:sz="4" w:space="0" w:color="000000"/>
            </w:tcBorders>
          </w:tcPr>
          <w:p w14:paraId="132139EE" w14:textId="77777777" w:rsidR="00BC29B9" w:rsidRPr="002A6467" w:rsidRDefault="00BC29B9">
            <w:pPr>
              <w:pStyle w:val="TableParagraph"/>
              <w:spacing w:before="41"/>
              <w:ind w:left="51"/>
              <w:jc w:val="center"/>
              <w:rPr>
                <w:rFonts w:ascii="Book Antiqua" w:hAnsi="Book Antiqua"/>
                <w:sz w:val="24"/>
              </w:rPr>
            </w:pPr>
            <w:r w:rsidRPr="002A6467">
              <w:rPr>
                <w:rFonts w:ascii="Book Antiqua" w:hAnsi="Book Antiqua"/>
                <w:sz w:val="24"/>
              </w:rPr>
              <w:t>2</w:t>
            </w:r>
          </w:p>
        </w:tc>
        <w:tc>
          <w:tcPr>
            <w:tcW w:w="807" w:type="dxa"/>
            <w:tcBorders>
              <w:top w:val="single" w:sz="4" w:space="0" w:color="000000"/>
              <w:left w:val="single" w:sz="4" w:space="0" w:color="000000"/>
              <w:bottom w:val="single" w:sz="4" w:space="0" w:color="000000"/>
              <w:right w:val="nil"/>
            </w:tcBorders>
          </w:tcPr>
          <w:p w14:paraId="7CB82704" w14:textId="77777777" w:rsidR="00BC29B9" w:rsidRPr="002A6467" w:rsidRDefault="00BC29B9">
            <w:pPr>
              <w:pStyle w:val="TableParagraph"/>
              <w:spacing w:before="41"/>
              <w:ind w:left="47"/>
              <w:jc w:val="center"/>
              <w:rPr>
                <w:rFonts w:ascii="Book Antiqua" w:hAnsi="Book Antiqua"/>
                <w:sz w:val="24"/>
              </w:rPr>
            </w:pPr>
            <w:r w:rsidRPr="002A6467">
              <w:rPr>
                <w:rFonts w:ascii="Book Antiqua" w:hAnsi="Book Antiqua"/>
                <w:sz w:val="24"/>
              </w:rPr>
              <w:t>2</w:t>
            </w:r>
          </w:p>
        </w:tc>
      </w:tr>
    </w:tbl>
    <w:p w14:paraId="25289F76" w14:textId="77777777" w:rsidR="008F7AAC" w:rsidRDefault="008F7AAC" w:rsidP="00DF18F4">
      <w:pPr>
        <w:pStyle w:val="TableParagraph"/>
        <w:rPr>
          <w:rFonts w:ascii="Book Antiqua" w:hAnsi="Book Antiqua"/>
          <w:b/>
          <w:sz w:val="24"/>
          <w:u w:val="thick"/>
        </w:rPr>
      </w:pPr>
    </w:p>
    <w:p w14:paraId="227A2844" w14:textId="77777777" w:rsidR="008F7AAC" w:rsidRDefault="008F7AAC" w:rsidP="008F7AAC">
      <w:pPr>
        <w:pStyle w:val="TableParagraph"/>
        <w:ind w:left="410"/>
        <w:rPr>
          <w:rFonts w:ascii="Book Antiqua" w:hAnsi="Book Antiqua"/>
          <w:b/>
          <w:sz w:val="24"/>
        </w:rPr>
      </w:pPr>
      <w:r w:rsidRPr="002A6467">
        <w:rPr>
          <w:rFonts w:ascii="Book Antiqua" w:hAnsi="Book Antiqua"/>
          <w:b/>
          <w:sz w:val="24"/>
          <w:u w:val="thick"/>
        </w:rPr>
        <w:t>Proposed</w:t>
      </w:r>
      <w:r w:rsidRPr="002A6467">
        <w:rPr>
          <w:rFonts w:ascii="Book Antiqua" w:hAnsi="Book Antiqua"/>
          <w:b/>
          <w:spacing w:val="-2"/>
          <w:sz w:val="24"/>
          <w:u w:val="thick"/>
        </w:rPr>
        <w:t xml:space="preserve"> </w:t>
      </w:r>
      <w:r w:rsidRPr="002A6467">
        <w:rPr>
          <w:rFonts w:ascii="Book Antiqua" w:hAnsi="Book Antiqua"/>
          <w:b/>
          <w:sz w:val="24"/>
          <w:u w:val="thick"/>
        </w:rPr>
        <w:t>activities</w:t>
      </w:r>
      <w:r w:rsidRPr="002A6467">
        <w:rPr>
          <w:rFonts w:ascii="Book Antiqua" w:hAnsi="Book Antiqua"/>
          <w:b/>
          <w:sz w:val="24"/>
        </w:rPr>
        <w:t>:</w:t>
      </w:r>
    </w:p>
    <w:p w14:paraId="43678D99" w14:textId="77777777" w:rsidR="008F7AAC" w:rsidRDefault="008F7AAC" w:rsidP="008F7AAC">
      <w:pPr>
        <w:pStyle w:val="TableParagraph"/>
        <w:ind w:left="410"/>
        <w:rPr>
          <w:rFonts w:ascii="Book Antiqua" w:hAnsi="Book Antiqua"/>
          <w:b/>
          <w:sz w:val="24"/>
        </w:rPr>
      </w:pPr>
    </w:p>
    <w:p w14:paraId="76AFF8B3" w14:textId="77777777" w:rsidR="008F7AAC" w:rsidRDefault="008F7AAC" w:rsidP="008F7AAC">
      <w:pPr>
        <w:pStyle w:val="TableParagraph"/>
        <w:ind w:left="410"/>
        <w:rPr>
          <w:rFonts w:ascii="Book Antiqua" w:hAnsi="Book Antiqua"/>
          <w:b/>
          <w:sz w:val="24"/>
        </w:rPr>
      </w:pPr>
    </w:p>
    <w:p w14:paraId="57E4EE3A" w14:textId="77777777" w:rsidR="008F7AAC" w:rsidRDefault="0018472A" w:rsidP="008F7AAC">
      <w:pPr>
        <w:pStyle w:val="TableParagraph"/>
        <w:spacing w:before="175"/>
        <w:ind w:left="631"/>
        <w:rPr>
          <w:rFonts w:ascii="Book Antiqua" w:hAnsi="Book Antiqua"/>
          <w:b/>
          <w:sz w:val="24"/>
        </w:rPr>
      </w:pPr>
      <w:r w:rsidRPr="002A6467">
        <w:rPr>
          <w:rFonts w:ascii="Book Antiqua" w:hAnsi="Book Antiqua"/>
          <w:b/>
          <w:sz w:val="24"/>
        </w:rPr>
        <w:t>Text</w:t>
      </w:r>
      <w:r w:rsidRPr="002A6467">
        <w:rPr>
          <w:rFonts w:ascii="Book Antiqua" w:hAnsi="Book Antiqua"/>
          <w:b/>
          <w:spacing w:val="-8"/>
          <w:sz w:val="24"/>
        </w:rPr>
        <w:t xml:space="preserve"> </w:t>
      </w:r>
      <w:r w:rsidRPr="002A6467">
        <w:rPr>
          <w:rFonts w:ascii="Book Antiqua" w:hAnsi="Book Antiqua"/>
          <w:b/>
          <w:sz w:val="24"/>
        </w:rPr>
        <w:t>Books</w:t>
      </w:r>
      <w:r w:rsidR="008F7AAC" w:rsidRPr="002A6467">
        <w:rPr>
          <w:rFonts w:ascii="Book Antiqua" w:hAnsi="Book Antiqua"/>
          <w:b/>
          <w:sz w:val="24"/>
        </w:rPr>
        <w:t>:</w:t>
      </w:r>
    </w:p>
    <w:tbl>
      <w:tblPr>
        <w:tblStyle w:val="TableGrid1"/>
        <w:tblpPr w:leftFromText="180" w:rightFromText="180" w:vertAnchor="text" w:tblpX="396" w:tblpY="17"/>
        <w:tblW w:w="4562" w:type="pct"/>
        <w:tblLook w:val="04A0" w:firstRow="1" w:lastRow="0" w:firstColumn="1" w:lastColumn="0" w:noHBand="0" w:noVBand="1"/>
      </w:tblPr>
      <w:tblGrid>
        <w:gridCol w:w="1847"/>
        <w:gridCol w:w="8314"/>
      </w:tblGrid>
      <w:tr w:rsidR="00C976A0" w:rsidRPr="00B24F26" w14:paraId="3F03C585" w14:textId="77777777" w:rsidTr="00C976A0">
        <w:tc>
          <w:tcPr>
            <w:tcW w:w="909" w:type="pct"/>
          </w:tcPr>
          <w:p w14:paraId="04940303" w14:textId="77777777" w:rsidR="00C976A0" w:rsidRPr="00B24F26" w:rsidRDefault="00C976A0" w:rsidP="00C976A0">
            <w:pPr>
              <w:rPr>
                <w:sz w:val="24"/>
                <w:szCs w:val="24"/>
                <w:u w:val="single"/>
              </w:rPr>
            </w:pPr>
            <w:r w:rsidRPr="00B24F26">
              <w:rPr>
                <w:sz w:val="24"/>
                <w:szCs w:val="24"/>
                <w:u w:val="single"/>
              </w:rPr>
              <w:t>Reference:</w:t>
            </w:r>
          </w:p>
        </w:tc>
        <w:tc>
          <w:tcPr>
            <w:tcW w:w="4091" w:type="pct"/>
          </w:tcPr>
          <w:p w14:paraId="3D4438B2"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Direct taxes law &amp; practice – Vinod K Singhania, </w:t>
            </w:r>
            <w:proofErr w:type="spellStart"/>
            <w:r w:rsidRPr="00844DC3">
              <w:rPr>
                <w:rFonts w:eastAsia="Calibri"/>
              </w:rPr>
              <w:t>KapilSinghania</w:t>
            </w:r>
            <w:proofErr w:type="spellEnd"/>
            <w:r w:rsidRPr="00844DC3">
              <w:rPr>
                <w:rFonts w:eastAsia="Calibri"/>
              </w:rPr>
              <w:t xml:space="preserve">, </w:t>
            </w:r>
            <w:proofErr w:type="spellStart"/>
            <w:r w:rsidRPr="00844DC3">
              <w:rPr>
                <w:rFonts w:eastAsia="Calibri"/>
              </w:rPr>
              <w:t>Taxmann’s</w:t>
            </w:r>
            <w:proofErr w:type="spellEnd"/>
          </w:p>
          <w:p w14:paraId="7D3FDDC0"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Direct taxes law &amp; practice – </w:t>
            </w:r>
            <w:proofErr w:type="spellStart"/>
            <w:r w:rsidRPr="00844DC3">
              <w:rPr>
                <w:rFonts w:eastAsia="Calibri"/>
              </w:rPr>
              <w:t>GirishAhuja</w:t>
            </w:r>
            <w:proofErr w:type="spellEnd"/>
            <w:r w:rsidRPr="00844DC3">
              <w:rPr>
                <w:rFonts w:eastAsia="Calibri"/>
              </w:rPr>
              <w:t>, Dr. Ravi Gupta, Bharat’s</w:t>
            </w:r>
          </w:p>
          <w:p w14:paraId="162B0DD5"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Direct taxes law &amp; practice – BB Lal – Pearson’s </w:t>
            </w:r>
          </w:p>
          <w:p w14:paraId="0CBE5A41"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Indirect taxes law &amp; practice – V.S. Datey, </w:t>
            </w:r>
            <w:proofErr w:type="spellStart"/>
            <w:r w:rsidRPr="00844DC3">
              <w:rPr>
                <w:rFonts w:eastAsia="Calibri"/>
              </w:rPr>
              <w:t>Taxmann’s</w:t>
            </w:r>
            <w:proofErr w:type="spellEnd"/>
          </w:p>
          <w:p w14:paraId="7D993A17"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Indirect taxes – V. </w:t>
            </w:r>
            <w:proofErr w:type="spellStart"/>
            <w:r w:rsidRPr="00844DC3">
              <w:rPr>
                <w:rFonts w:eastAsia="Calibri"/>
              </w:rPr>
              <w:t>Nagaragan</w:t>
            </w:r>
            <w:proofErr w:type="spellEnd"/>
            <w:r w:rsidRPr="00844DC3">
              <w:rPr>
                <w:rFonts w:eastAsia="Calibri"/>
              </w:rPr>
              <w:t>, Asia Law house</w:t>
            </w:r>
          </w:p>
          <w:p w14:paraId="7A567352"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 xml:space="preserve">Central Exercise </w:t>
            </w:r>
            <w:proofErr w:type="spellStart"/>
            <w:r w:rsidRPr="00844DC3">
              <w:rPr>
                <w:rFonts w:eastAsia="Calibri"/>
              </w:rPr>
              <w:t>Mannual</w:t>
            </w:r>
            <w:proofErr w:type="spellEnd"/>
            <w:r w:rsidRPr="00844DC3">
              <w:rPr>
                <w:rFonts w:eastAsia="Calibri"/>
              </w:rPr>
              <w:t xml:space="preserve"> – Law &amp; procedure – P. Verra Reddy, Asia Law house</w:t>
            </w:r>
          </w:p>
          <w:p w14:paraId="61931170" w14:textId="77777777" w:rsidR="00844DC3" w:rsidRPr="00844DC3" w:rsidRDefault="00844DC3" w:rsidP="00844DC3">
            <w:pPr>
              <w:widowControl/>
              <w:numPr>
                <w:ilvl w:val="0"/>
                <w:numId w:val="18"/>
              </w:numPr>
              <w:autoSpaceDE/>
              <w:autoSpaceDN/>
              <w:spacing w:after="200" w:line="276" w:lineRule="auto"/>
              <w:rPr>
                <w:rFonts w:eastAsia="Calibri"/>
              </w:rPr>
            </w:pPr>
            <w:r w:rsidRPr="00844DC3">
              <w:rPr>
                <w:rFonts w:eastAsia="Calibri"/>
              </w:rPr>
              <w:t>Andhra Pradesh VAT Act &amp; Rules – N K Acharya , Asia Law house</w:t>
            </w:r>
          </w:p>
          <w:p w14:paraId="6210F13E" w14:textId="77777777" w:rsidR="00C976A0" w:rsidRPr="00B24F26" w:rsidRDefault="00844DC3" w:rsidP="00844DC3">
            <w:pPr>
              <w:rPr>
                <w:spacing w:val="5"/>
                <w:sz w:val="24"/>
                <w:szCs w:val="24"/>
              </w:rPr>
            </w:pPr>
            <w:r w:rsidRPr="00844DC3">
              <w:rPr>
                <w:rFonts w:eastAsia="Calibri"/>
                <w:lang w:eastAsia="en-US" w:bidi="ar-SA"/>
              </w:rPr>
              <w:t xml:space="preserve">Elements of Income Tax – Dr. P.V. </w:t>
            </w:r>
            <w:proofErr w:type="spellStart"/>
            <w:r w:rsidRPr="00844DC3">
              <w:rPr>
                <w:rFonts w:eastAsia="Calibri"/>
                <w:lang w:eastAsia="en-US" w:bidi="ar-SA"/>
              </w:rPr>
              <w:t>RamanaRao</w:t>
            </w:r>
            <w:proofErr w:type="spellEnd"/>
            <w:r w:rsidRPr="00844DC3">
              <w:rPr>
                <w:rFonts w:eastAsia="Calibri"/>
                <w:lang w:eastAsia="en-US" w:bidi="ar-SA"/>
              </w:rPr>
              <w:t xml:space="preserve">, Dr. A. Sudhakar, Dr. S. </w:t>
            </w:r>
            <w:proofErr w:type="spellStart"/>
            <w:r w:rsidRPr="00844DC3">
              <w:rPr>
                <w:rFonts w:eastAsia="Calibri"/>
                <w:lang w:eastAsia="en-US" w:bidi="ar-SA"/>
              </w:rPr>
              <w:t>KrishnaiahGoud</w:t>
            </w:r>
            <w:proofErr w:type="spellEnd"/>
            <w:r w:rsidRPr="00844DC3">
              <w:rPr>
                <w:rFonts w:eastAsia="Calibri"/>
                <w:lang w:eastAsia="en-US" w:bidi="ar-SA"/>
              </w:rPr>
              <w:t>, National Publishing House</w:t>
            </w:r>
          </w:p>
        </w:tc>
      </w:tr>
    </w:tbl>
    <w:p w14:paraId="0EBD4BAC" w14:textId="77777777" w:rsidR="00C976A0" w:rsidRDefault="00C976A0" w:rsidP="008F7AAC">
      <w:pPr>
        <w:pStyle w:val="TableParagraph"/>
        <w:spacing w:before="175"/>
        <w:ind w:left="631"/>
        <w:rPr>
          <w:rFonts w:ascii="Book Antiqua" w:hAnsi="Book Antiqua"/>
          <w:b/>
          <w:sz w:val="24"/>
        </w:rPr>
      </w:pPr>
    </w:p>
    <w:p w14:paraId="0F0CBC7C" w14:textId="77777777" w:rsidR="0018472A" w:rsidRDefault="0018472A" w:rsidP="008F7AAC">
      <w:pPr>
        <w:pStyle w:val="TableParagraph"/>
        <w:spacing w:before="175"/>
        <w:ind w:left="631"/>
        <w:rPr>
          <w:rFonts w:ascii="Book Antiqua" w:hAnsi="Book Antiqua"/>
          <w:b/>
          <w:sz w:val="24"/>
        </w:rPr>
      </w:pPr>
      <w:r>
        <w:rPr>
          <w:rFonts w:ascii="Book Antiqua" w:hAnsi="Book Antiqua"/>
          <w:b/>
          <w:sz w:val="24"/>
        </w:rPr>
        <w:t>Web links</w:t>
      </w:r>
    </w:p>
    <w:p w14:paraId="76A7A0F5" w14:textId="0117BA76" w:rsidR="00F00CC9" w:rsidRDefault="00000000" w:rsidP="009F5D22">
      <w:pPr>
        <w:pStyle w:val="TableParagraph"/>
        <w:numPr>
          <w:ilvl w:val="0"/>
          <w:numId w:val="14"/>
        </w:numPr>
        <w:spacing w:before="175"/>
        <w:rPr>
          <w:rFonts w:ascii="Book Antiqua" w:hAnsi="Book Antiqua"/>
          <w:b/>
          <w:sz w:val="24"/>
        </w:rPr>
      </w:pPr>
      <w:hyperlink r:id="rId8" w:history="1">
        <w:r w:rsidR="00123DDD" w:rsidRPr="00D63118">
          <w:rPr>
            <w:rStyle w:val="Hyperlink"/>
            <w:rFonts w:ascii="Book Antiqua" w:hAnsi="Book Antiqua"/>
            <w:b/>
            <w:sz w:val="24"/>
          </w:rPr>
          <w:t>https://www.slideshare.net/hukmarampawar/income-tax-act-1961-25173174</w:t>
        </w:r>
      </w:hyperlink>
    </w:p>
    <w:p w14:paraId="517D66A4" w14:textId="13E15A48" w:rsidR="00123DDD" w:rsidRDefault="00000000" w:rsidP="009F5D22">
      <w:pPr>
        <w:pStyle w:val="TableParagraph"/>
        <w:numPr>
          <w:ilvl w:val="0"/>
          <w:numId w:val="14"/>
        </w:numPr>
        <w:spacing w:before="175"/>
        <w:rPr>
          <w:rFonts w:ascii="Book Antiqua" w:hAnsi="Book Antiqua"/>
          <w:b/>
          <w:sz w:val="24"/>
        </w:rPr>
      </w:pPr>
      <w:hyperlink r:id="rId9" w:history="1">
        <w:r w:rsidR="00123DDD" w:rsidRPr="00D63118">
          <w:rPr>
            <w:rStyle w:val="Hyperlink"/>
            <w:rFonts w:ascii="Book Antiqua" w:hAnsi="Book Antiqua"/>
            <w:b/>
            <w:sz w:val="24"/>
          </w:rPr>
          <w:t>https://www.slideshare.net/bsatyanarayanarao/agricultural-income-24144405</w:t>
        </w:r>
      </w:hyperlink>
    </w:p>
    <w:p w14:paraId="2536E2FD" w14:textId="0EFBE273" w:rsidR="00123DDD" w:rsidRDefault="00000000" w:rsidP="009F5D22">
      <w:pPr>
        <w:pStyle w:val="TableParagraph"/>
        <w:numPr>
          <w:ilvl w:val="0"/>
          <w:numId w:val="14"/>
        </w:numPr>
        <w:spacing w:before="175"/>
        <w:rPr>
          <w:rFonts w:ascii="Book Antiqua" w:hAnsi="Book Antiqua"/>
          <w:b/>
          <w:sz w:val="24"/>
        </w:rPr>
      </w:pPr>
      <w:hyperlink r:id="rId10" w:history="1">
        <w:r w:rsidR="00123DDD" w:rsidRPr="00D63118">
          <w:rPr>
            <w:rStyle w:val="Hyperlink"/>
            <w:rFonts w:ascii="Book Antiqua" w:hAnsi="Book Antiqua"/>
            <w:b/>
            <w:sz w:val="24"/>
          </w:rPr>
          <w:t>https://www.slideshare.net/RAJESHJAIN65/income-from-salary-46118982</w:t>
        </w:r>
      </w:hyperlink>
    </w:p>
    <w:p w14:paraId="206DB743" w14:textId="68C8415C" w:rsidR="00123DDD" w:rsidRDefault="00000000" w:rsidP="009F5D22">
      <w:pPr>
        <w:pStyle w:val="TableParagraph"/>
        <w:numPr>
          <w:ilvl w:val="0"/>
          <w:numId w:val="14"/>
        </w:numPr>
        <w:spacing w:before="175"/>
        <w:rPr>
          <w:rFonts w:ascii="Book Antiqua" w:hAnsi="Book Antiqua"/>
          <w:b/>
          <w:sz w:val="24"/>
        </w:rPr>
      </w:pPr>
      <w:hyperlink r:id="rId11" w:history="1">
        <w:r w:rsidR="00123DDD" w:rsidRPr="00D63118">
          <w:rPr>
            <w:rStyle w:val="Hyperlink"/>
            <w:rFonts w:ascii="Book Antiqua" w:hAnsi="Book Antiqua"/>
            <w:b/>
            <w:sz w:val="24"/>
          </w:rPr>
          <w:t>https://www.slideshare.net/gayu2094/tax-deducted-at-source-on-salary</w:t>
        </w:r>
      </w:hyperlink>
    </w:p>
    <w:p w14:paraId="23442EC1" w14:textId="185A08F4" w:rsidR="00123DDD" w:rsidRDefault="00000000" w:rsidP="009F5D22">
      <w:pPr>
        <w:pStyle w:val="TableParagraph"/>
        <w:numPr>
          <w:ilvl w:val="0"/>
          <w:numId w:val="14"/>
        </w:numPr>
        <w:spacing w:before="175"/>
        <w:rPr>
          <w:rFonts w:ascii="Book Antiqua" w:hAnsi="Book Antiqua"/>
          <w:b/>
          <w:sz w:val="24"/>
        </w:rPr>
      </w:pPr>
      <w:hyperlink r:id="rId12" w:history="1">
        <w:r w:rsidR="00123DDD" w:rsidRPr="00D63118">
          <w:rPr>
            <w:rStyle w:val="Hyperlink"/>
            <w:rFonts w:ascii="Book Antiqua" w:hAnsi="Book Antiqua"/>
            <w:b/>
            <w:sz w:val="24"/>
          </w:rPr>
          <w:t>https://www.slideshare.net/PRavichandranChandra/income-from-house-property-118051824</w:t>
        </w:r>
      </w:hyperlink>
    </w:p>
    <w:p w14:paraId="471A7E8A" w14:textId="028FFB92" w:rsidR="00123DDD" w:rsidRDefault="00000000" w:rsidP="009F5D22">
      <w:pPr>
        <w:pStyle w:val="TableParagraph"/>
        <w:numPr>
          <w:ilvl w:val="0"/>
          <w:numId w:val="14"/>
        </w:numPr>
        <w:spacing w:before="175"/>
        <w:rPr>
          <w:rFonts w:ascii="Book Antiqua" w:hAnsi="Book Antiqua"/>
          <w:b/>
          <w:sz w:val="24"/>
        </w:rPr>
      </w:pPr>
      <w:hyperlink r:id="rId13" w:history="1">
        <w:r w:rsidR="00123DDD" w:rsidRPr="00D63118">
          <w:rPr>
            <w:rStyle w:val="Hyperlink"/>
            <w:rFonts w:ascii="Book Antiqua" w:hAnsi="Book Antiqua"/>
            <w:b/>
            <w:sz w:val="24"/>
          </w:rPr>
          <w:t>https://www.slideshare.net/coopjbb1/computation-of-income-tax-78713159</w:t>
        </w:r>
      </w:hyperlink>
    </w:p>
    <w:p w14:paraId="26F00420" w14:textId="70C6A41A" w:rsidR="00123DDD" w:rsidRDefault="00000000" w:rsidP="009F5D22">
      <w:pPr>
        <w:pStyle w:val="TableParagraph"/>
        <w:numPr>
          <w:ilvl w:val="0"/>
          <w:numId w:val="14"/>
        </w:numPr>
        <w:spacing w:before="175"/>
        <w:rPr>
          <w:rFonts w:ascii="Book Antiqua" w:hAnsi="Book Antiqua"/>
          <w:b/>
          <w:sz w:val="24"/>
        </w:rPr>
      </w:pPr>
      <w:hyperlink r:id="rId14" w:history="1">
        <w:r w:rsidR="00123DDD" w:rsidRPr="00D63118">
          <w:rPr>
            <w:rStyle w:val="Hyperlink"/>
            <w:rFonts w:ascii="Book Antiqua" w:hAnsi="Book Antiqua"/>
            <w:b/>
            <w:sz w:val="24"/>
          </w:rPr>
          <w:t>https://www.slideshare.net/Paritoshc786/capital-gains-ppt</w:t>
        </w:r>
      </w:hyperlink>
    </w:p>
    <w:p w14:paraId="68194A76" w14:textId="19087FBD" w:rsidR="00123DDD" w:rsidRDefault="00000000" w:rsidP="009F5D22">
      <w:pPr>
        <w:pStyle w:val="TableParagraph"/>
        <w:numPr>
          <w:ilvl w:val="0"/>
          <w:numId w:val="14"/>
        </w:numPr>
        <w:spacing w:before="175"/>
        <w:rPr>
          <w:rFonts w:ascii="Book Antiqua" w:hAnsi="Book Antiqua"/>
          <w:b/>
          <w:sz w:val="24"/>
        </w:rPr>
      </w:pPr>
      <w:hyperlink r:id="rId15" w:history="1">
        <w:r w:rsidR="00C45952" w:rsidRPr="00D63118">
          <w:rPr>
            <w:rStyle w:val="Hyperlink"/>
            <w:rFonts w:ascii="Book Antiqua" w:hAnsi="Book Antiqua"/>
            <w:b/>
            <w:sz w:val="24"/>
          </w:rPr>
          <w:t>https://www.slideshare.net/Paritoshc786/income-from-other-sources-85773016</w:t>
        </w:r>
      </w:hyperlink>
    </w:p>
    <w:p w14:paraId="3CC8AB89" w14:textId="29F5AA6C" w:rsidR="00C45952" w:rsidRPr="00DF18F4" w:rsidRDefault="00000000" w:rsidP="009F5D22">
      <w:pPr>
        <w:pStyle w:val="TableParagraph"/>
        <w:numPr>
          <w:ilvl w:val="0"/>
          <w:numId w:val="14"/>
        </w:numPr>
        <w:spacing w:before="175"/>
        <w:rPr>
          <w:rStyle w:val="Hyperlink"/>
          <w:rFonts w:ascii="Book Antiqua" w:hAnsi="Book Antiqua"/>
          <w:b/>
          <w:color w:val="auto"/>
          <w:sz w:val="24"/>
          <w:u w:val="none"/>
        </w:rPr>
      </w:pPr>
      <w:hyperlink r:id="rId16" w:history="1">
        <w:r w:rsidR="00C45952" w:rsidRPr="00D63118">
          <w:rPr>
            <w:rStyle w:val="Hyperlink"/>
            <w:rFonts w:ascii="Book Antiqua" w:hAnsi="Book Antiqua"/>
            <w:b/>
            <w:sz w:val="24"/>
          </w:rPr>
          <w:t>https://www.slideshare.net/harishvm/tax-computation</w:t>
        </w:r>
      </w:hyperlink>
    </w:p>
    <w:p w14:paraId="5097AFF3" w14:textId="77777777" w:rsidR="00DF18F4" w:rsidRPr="00DF18F4" w:rsidRDefault="00DF18F4" w:rsidP="00DF18F4"/>
    <w:p w14:paraId="789AB0F4" w14:textId="77777777" w:rsidR="000B11C1" w:rsidRDefault="000B11C1" w:rsidP="000B11C1">
      <w:pPr>
        <w:pStyle w:val="TableParagraph"/>
        <w:ind w:left="410"/>
        <w:rPr>
          <w:rFonts w:ascii="Book Antiqua" w:hAnsi="Book Antiqua"/>
          <w:b/>
          <w:sz w:val="24"/>
        </w:rPr>
      </w:pPr>
    </w:p>
    <w:p w14:paraId="27B1C1F0" w14:textId="2F0BF3F4" w:rsidR="008F7AAC" w:rsidRPr="00910A88" w:rsidRDefault="008F7AAC" w:rsidP="000B11C1">
      <w:pPr>
        <w:pStyle w:val="TableParagraph"/>
        <w:ind w:left="410"/>
        <w:rPr>
          <w:b/>
          <w:bCs/>
          <w:sz w:val="24"/>
          <w:szCs w:val="24"/>
        </w:rPr>
      </w:pPr>
      <w:r>
        <w:rPr>
          <w:rFonts w:ascii="Book Antiqua" w:hAnsi="Book Antiqua"/>
          <w:b/>
          <w:sz w:val="24"/>
        </w:rPr>
        <w:t xml:space="preserve">   </w:t>
      </w:r>
      <w:r w:rsidRPr="00910A88">
        <w:rPr>
          <w:b/>
          <w:bCs/>
          <w:sz w:val="24"/>
          <w:szCs w:val="24"/>
        </w:rPr>
        <w:t xml:space="preserve">Skill development: </w:t>
      </w:r>
    </w:p>
    <w:p w14:paraId="79B47124" w14:textId="77777777" w:rsidR="00DF18F4" w:rsidRPr="00DF18F4" w:rsidRDefault="00DF18F4" w:rsidP="00910A88">
      <w:pPr>
        <w:ind w:left="1134"/>
        <w:jc w:val="both"/>
      </w:pPr>
    </w:p>
    <w:p w14:paraId="3E7D1E0F" w14:textId="36B56184" w:rsidR="00DF393E" w:rsidRPr="00DF18F4" w:rsidRDefault="00DF393E" w:rsidP="00910A88">
      <w:pPr>
        <w:spacing w:line="360" w:lineRule="auto"/>
        <w:ind w:left="1134"/>
        <w:jc w:val="both"/>
      </w:pPr>
      <w:r w:rsidRPr="00DF18F4">
        <w:t>Income Tax Act provides deduction towards expenditure incurred on the skill development project. Whereas, rule 6AAF of the Income Tax Rules provides the guidelines to be followed by the company in order to notify the skill development.</w:t>
      </w:r>
    </w:p>
    <w:p w14:paraId="6969D3E0" w14:textId="693B2FCD" w:rsidR="008F7AAC" w:rsidRPr="00910A88" w:rsidRDefault="008F7AAC" w:rsidP="00910A88">
      <w:pPr>
        <w:spacing w:line="360" w:lineRule="auto"/>
        <w:ind w:left="1134"/>
        <w:jc w:val="both"/>
        <w:rPr>
          <w:b/>
          <w:bCs/>
          <w:sz w:val="24"/>
          <w:szCs w:val="24"/>
        </w:rPr>
      </w:pPr>
      <w:r w:rsidRPr="00910A88">
        <w:rPr>
          <w:b/>
          <w:bCs/>
          <w:sz w:val="24"/>
          <w:szCs w:val="24"/>
        </w:rPr>
        <w:t>Employability:</w:t>
      </w:r>
    </w:p>
    <w:p w14:paraId="1EA5C7EE" w14:textId="61F86F16" w:rsidR="00536D25" w:rsidRPr="00DF18F4" w:rsidRDefault="00536D25" w:rsidP="00910A88">
      <w:pPr>
        <w:spacing w:line="360" w:lineRule="auto"/>
        <w:ind w:left="1134"/>
        <w:jc w:val="both"/>
      </w:pPr>
      <w:r w:rsidRPr="00DF18F4">
        <w:t>An individual's entire remuneration/salary received from an employer for services rendered in India is taxable in India. Taxable income includes all amounts, whether in cash or in kind, arising from an office of employment</w:t>
      </w:r>
    </w:p>
    <w:p w14:paraId="12CA7DC8" w14:textId="77777777" w:rsidR="00536D25" w:rsidRPr="00DF18F4" w:rsidRDefault="00536D25" w:rsidP="00910A88">
      <w:pPr>
        <w:spacing w:line="360" w:lineRule="auto"/>
        <w:ind w:left="1134"/>
        <w:jc w:val="both"/>
      </w:pPr>
    </w:p>
    <w:p w14:paraId="5C609E30" w14:textId="4C5E5FC2" w:rsidR="00536D25" w:rsidRPr="00536D25" w:rsidRDefault="008F7AAC" w:rsidP="00910A88">
      <w:pPr>
        <w:pStyle w:val="TableParagraph"/>
        <w:spacing w:before="175" w:line="360" w:lineRule="auto"/>
        <w:ind w:left="1134"/>
        <w:jc w:val="both"/>
        <w:rPr>
          <w:rFonts w:ascii="Book Antiqua" w:hAnsi="Book Antiqua"/>
          <w:b/>
          <w:sz w:val="24"/>
        </w:rPr>
      </w:pPr>
      <w:r>
        <w:rPr>
          <w:rFonts w:ascii="Book Antiqua" w:hAnsi="Book Antiqua"/>
          <w:b/>
          <w:sz w:val="24"/>
        </w:rPr>
        <w:t>Entrepreneurshi</w:t>
      </w:r>
      <w:r w:rsidR="00536D25">
        <w:rPr>
          <w:rFonts w:ascii="Book Antiqua" w:hAnsi="Book Antiqua"/>
          <w:b/>
          <w:sz w:val="24"/>
        </w:rPr>
        <w:t>p</w:t>
      </w:r>
    </w:p>
    <w:p w14:paraId="01A17241" w14:textId="77777777" w:rsidR="00536D25" w:rsidRPr="00DF18F4" w:rsidRDefault="00536D25" w:rsidP="00910A88">
      <w:pPr>
        <w:widowControl/>
        <w:pBdr>
          <w:top w:val="single" w:sz="2" w:space="0" w:color="E2E8F0"/>
          <w:left w:val="single" w:sz="2" w:space="0" w:color="E2E8F0"/>
          <w:bottom w:val="single" w:sz="2" w:space="0" w:color="E2E8F0"/>
          <w:right w:val="single" w:sz="2" w:space="0" w:color="E2E8F0"/>
        </w:pBdr>
        <w:shd w:val="clear" w:color="auto" w:fill="FFFFFF"/>
        <w:autoSpaceDE/>
        <w:autoSpaceDN/>
        <w:spacing w:before="300" w:after="300" w:line="360" w:lineRule="auto"/>
        <w:ind w:left="1134"/>
        <w:jc w:val="both"/>
        <w:rPr>
          <w:color w:val="374151"/>
          <w:sz w:val="24"/>
          <w:szCs w:val="24"/>
          <w:lang w:val="en-IN" w:eastAsia="en-IN" w:bidi="te-IN"/>
        </w:rPr>
      </w:pPr>
      <w:r w:rsidRPr="00DF18F4">
        <w:rPr>
          <w:color w:val="374151"/>
          <w:sz w:val="24"/>
          <w:szCs w:val="24"/>
          <w:lang w:val="en-IN" w:eastAsia="en-IN" w:bidi="te-IN"/>
        </w:rPr>
        <w:t>For all entrepreneurs, the basic steps towards success should be generating revenue and managing the same. It is vital for you to familiarize yourself with the basic money management skills that includes an understanding of credit, tax forms and much more</w:t>
      </w:r>
    </w:p>
    <w:tbl>
      <w:tblPr>
        <w:tblStyle w:val="TableGrid12"/>
        <w:tblpPr w:leftFromText="180" w:rightFromText="180" w:horzAnchor="margin" w:tblpXSpec="center" w:tblpY="-270"/>
        <w:tblW w:w="4398" w:type="pct"/>
        <w:tblLook w:val="04A0" w:firstRow="1" w:lastRow="0" w:firstColumn="1" w:lastColumn="0" w:noHBand="0" w:noVBand="1"/>
      </w:tblPr>
      <w:tblGrid>
        <w:gridCol w:w="2092"/>
        <w:gridCol w:w="3417"/>
        <w:gridCol w:w="4287"/>
      </w:tblGrid>
      <w:tr w:rsidR="00C44BFB" w:rsidRPr="00A65A9D" w14:paraId="36455A1D" w14:textId="77777777" w:rsidTr="003C3D22">
        <w:trPr>
          <w:trHeight w:val="501"/>
        </w:trPr>
        <w:tc>
          <w:tcPr>
            <w:tcW w:w="5000" w:type="pct"/>
            <w:gridSpan w:val="3"/>
          </w:tcPr>
          <w:p w14:paraId="249AED83" w14:textId="77777777" w:rsidR="00C44BFB" w:rsidRDefault="00C44BFB" w:rsidP="003C3D22">
            <w:pPr>
              <w:widowControl/>
              <w:autoSpaceDE/>
              <w:autoSpaceDN/>
              <w:jc w:val="center"/>
              <w:rPr>
                <w:sz w:val="24"/>
                <w:szCs w:val="24"/>
                <w:lang w:val="en-IN"/>
              </w:rPr>
            </w:pPr>
          </w:p>
          <w:p w14:paraId="66967CF9" w14:textId="77777777" w:rsidR="00C44BFB" w:rsidRPr="00A65A9D" w:rsidRDefault="00C44BFB" w:rsidP="003C3D22">
            <w:pPr>
              <w:widowControl/>
              <w:autoSpaceDE/>
              <w:autoSpaceDN/>
              <w:jc w:val="center"/>
              <w:rPr>
                <w:sz w:val="24"/>
                <w:szCs w:val="24"/>
                <w:lang w:val="en-IN"/>
              </w:rPr>
            </w:pPr>
            <w:r w:rsidRPr="001F501E">
              <w:rPr>
                <w:sz w:val="24"/>
                <w:szCs w:val="24"/>
                <w:lang w:val="en-IN"/>
              </w:rPr>
              <w:t>P.R. GOVT.COLLEGE (AUTONOMOUS), KAKINADA</w:t>
            </w:r>
          </w:p>
        </w:tc>
      </w:tr>
      <w:tr w:rsidR="00C44BFB" w:rsidRPr="00A65A9D" w14:paraId="71700248" w14:textId="77777777" w:rsidTr="003C3D22">
        <w:trPr>
          <w:trHeight w:val="482"/>
        </w:trPr>
        <w:tc>
          <w:tcPr>
            <w:tcW w:w="5000" w:type="pct"/>
            <w:gridSpan w:val="3"/>
          </w:tcPr>
          <w:p w14:paraId="1D9ED577" w14:textId="77777777" w:rsidR="00C44BFB" w:rsidRPr="00A65A9D" w:rsidRDefault="00C44BFB" w:rsidP="003C3D22">
            <w:pPr>
              <w:widowControl/>
              <w:autoSpaceDE/>
              <w:autoSpaceDN/>
              <w:jc w:val="center"/>
              <w:rPr>
                <w:sz w:val="24"/>
                <w:szCs w:val="24"/>
                <w:lang w:val="en-IN"/>
              </w:rPr>
            </w:pPr>
            <w:r w:rsidRPr="00A65A9D">
              <w:rPr>
                <w:sz w:val="24"/>
                <w:szCs w:val="24"/>
                <w:lang w:val="en-IN"/>
              </w:rPr>
              <w:t>II B.COM (TM, EM and CA) w.e.f.2020-21</w:t>
            </w:r>
          </w:p>
        </w:tc>
      </w:tr>
      <w:tr w:rsidR="00C44BFB" w:rsidRPr="00A65A9D" w14:paraId="51EDB675" w14:textId="77777777" w:rsidTr="003C3D22">
        <w:trPr>
          <w:trHeight w:val="501"/>
        </w:trPr>
        <w:tc>
          <w:tcPr>
            <w:tcW w:w="1068" w:type="pct"/>
          </w:tcPr>
          <w:p w14:paraId="71146C01" w14:textId="77777777" w:rsidR="00C44BFB" w:rsidRPr="00A65A9D" w:rsidRDefault="00C44BFB" w:rsidP="003C3D22">
            <w:pPr>
              <w:widowControl/>
              <w:autoSpaceDE/>
              <w:autoSpaceDN/>
              <w:jc w:val="center"/>
              <w:rPr>
                <w:sz w:val="24"/>
                <w:szCs w:val="24"/>
                <w:lang w:val="en-IN"/>
              </w:rPr>
            </w:pPr>
            <w:r w:rsidRPr="00A65A9D">
              <w:rPr>
                <w:sz w:val="24"/>
                <w:szCs w:val="24"/>
                <w:lang w:val="en-IN"/>
              </w:rPr>
              <w:t xml:space="preserve">Subject </w:t>
            </w:r>
          </w:p>
        </w:tc>
        <w:tc>
          <w:tcPr>
            <w:tcW w:w="3932" w:type="pct"/>
            <w:gridSpan w:val="2"/>
          </w:tcPr>
          <w:p w14:paraId="37805946" w14:textId="77777777" w:rsidR="00C44BFB" w:rsidRPr="00A65A9D" w:rsidRDefault="00C44BFB" w:rsidP="003C3D22">
            <w:pPr>
              <w:widowControl/>
              <w:autoSpaceDE/>
              <w:autoSpaceDN/>
              <w:jc w:val="center"/>
              <w:rPr>
                <w:sz w:val="24"/>
                <w:szCs w:val="24"/>
                <w:lang w:val="en-IN"/>
              </w:rPr>
            </w:pPr>
            <w:r>
              <w:rPr>
                <w:sz w:val="24"/>
                <w:szCs w:val="24"/>
                <w:lang w:val="en-IN"/>
              </w:rPr>
              <w:t>INCOMTAX</w:t>
            </w:r>
          </w:p>
        </w:tc>
      </w:tr>
      <w:tr w:rsidR="00C44BFB" w:rsidRPr="00A65A9D" w14:paraId="4C402036" w14:textId="77777777" w:rsidTr="003C3D22">
        <w:trPr>
          <w:trHeight w:val="482"/>
        </w:trPr>
        <w:tc>
          <w:tcPr>
            <w:tcW w:w="1068" w:type="pct"/>
          </w:tcPr>
          <w:p w14:paraId="277D9327" w14:textId="77777777" w:rsidR="00C44BFB" w:rsidRPr="00A65A9D" w:rsidRDefault="00C44BFB" w:rsidP="003C3D22">
            <w:pPr>
              <w:widowControl/>
              <w:autoSpaceDE/>
              <w:autoSpaceDN/>
              <w:jc w:val="center"/>
              <w:rPr>
                <w:sz w:val="24"/>
                <w:szCs w:val="24"/>
                <w:lang w:val="en-IN"/>
              </w:rPr>
            </w:pPr>
            <w:r w:rsidRPr="00A65A9D">
              <w:rPr>
                <w:sz w:val="24"/>
                <w:szCs w:val="24"/>
                <w:lang w:val="en-IN"/>
              </w:rPr>
              <w:t>I</w:t>
            </w:r>
            <w:r>
              <w:rPr>
                <w:sz w:val="24"/>
                <w:szCs w:val="24"/>
                <w:lang w:val="en-IN"/>
              </w:rPr>
              <w:t>V</w:t>
            </w:r>
            <w:r w:rsidRPr="00A65A9D">
              <w:rPr>
                <w:sz w:val="24"/>
                <w:szCs w:val="24"/>
                <w:lang w:val="en-IN"/>
              </w:rPr>
              <w:t xml:space="preserve"> – SEM </w:t>
            </w:r>
          </w:p>
        </w:tc>
        <w:tc>
          <w:tcPr>
            <w:tcW w:w="1744" w:type="pct"/>
          </w:tcPr>
          <w:p w14:paraId="1783012F" w14:textId="77777777" w:rsidR="00C44BFB" w:rsidRPr="00A65A9D" w:rsidRDefault="00C44BFB" w:rsidP="003C3D22">
            <w:pPr>
              <w:widowControl/>
              <w:autoSpaceDE/>
              <w:autoSpaceDN/>
              <w:jc w:val="center"/>
              <w:rPr>
                <w:sz w:val="24"/>
                <w:szCs w:val="24"/>
                <w:lang w:val="en-IN"/>
              </w:rPr>
            </w:pPr>
            <w:r w:rsidRPr="00A65A9D">
              <w:rPr>
                <w:sz w:val="24"/>
                <w:szCs w:val="24"/>
                <w:lang w:val="en-IN"/>
              </w:rPr>
              <w:t xml:space="preserve">TIME: 21/2 Hours </w:t>
            </w:r>
          </w:p>
        </w:tc>
        <w:tc>
          <w:tcPr>
            <w:tcW w:w="2188" w:type="pct"/>
          </w:tcPr>
          <w:p w14:paraId="17D11C87" w14:textId="77777777" w:rsidR="00C44BFB" w:rsidRPr="00A65A9D" w:rsidRDefault="00C44BFB" w:rsidP="003C3D22">
            <w:pPr>
              <w:widowControl/>
              <w:autoSpaceDE/>
              <w:autoSpaceDN/>
              <w:jc w:val="center"/>
              <w:rPr>
                <w:sz w:val="24"/>
                <w:szCs w:val="24"/>
                <w:lang w:val="en-IN"/>
              </w:rPr>
            </w:pPr>
            <w:r w:rsidRPr="00A65A9D">
              <w:rPr>
                <w:sz w:val="24"/>
                <w:szCs w:val="24"/>
                <w:lang w:val="en-IN"/>
              </w:rPr>
              <w:t>Max marks: 50</w:t>
            </w:r>
          </w:p>
        </w:tc>
      </w:tr>
    </w:tbl>
    <w:p w14:paraId="32523DEA" w14:textId="77777777" w:rsidR="000B11C1" w:rsidRDefault="000B11C1" w:rsidP="00A65A9D">
      <w:pPr>
        <w:widowControl/>
        <w:autoSpaceDE/>
        <w:autoSpaceDN/>
        <w:spacing w:after="200"/>
        <w:jc w:val="center"/>
        <w:rPr>
          <w:sz w:val="24"/>
          <w:szCs w:val="24"/>
          <w:u w:val="single"/>
          <w:lang w:val="en-IN" w:eastAsia="en-IN" w:bidi="te-IN"/>
        </w:rPr>
      </w:pPr>
    </w:p>
    <w:p w14:paraId="54F1B6E7" w14:textId="77777777" w:rsidR="000B11C1" w:rsidRPr="000B11C1" w:rsidRDefault="000B11C1" w:rsidP="000B11C1">
      <w:pPr>
        <w:widowControl/>
        <w:autoSpaceDE/>
        <w:autoSpaceDN/>
        <w:spacing w:after="200"/>
        <w:jc w:val="center"/>
        <w:rPr>
          <w:sz w:val="24"/>
          <w:szCs w:val="24"/>
          <w:u w:val="single"/>
          <w:lang w:val="en-IN" w:eastAsia="en-IN" w:bidi="te-IN"/>
        </w:rPr>
      </w:pPr>
    </w:p>
    <w:p w14:paraId="580291B6" w14:textId="77777777" w:rsidR="000B11C1" w:rsidRPr="000B11C1" w:rsidRDefault="000B11C1" w:rsidP="000B11C1">
      <w:pPr>
        <w:widowControl/>
        <w:autoSpaceDE/>
        <w:autoSpaceDN/>
        <w:spacing w:after="200"/>
        <w:jc w:val="center"/>
        <w:rPr>
          <w:sz w:val="24"/>
          <w:szCs w:val="24"/>
          <w:u w:val="single"/>
          <w:lang w:val="en-IN" w:eastAsia="en-IN" w:bidi="te-IN"/>
        </w:rPr>
      </w:pPr>
    </w:p>
    <w:p w14:paraId="759CCC21" w14:textId="77777777" w:rsidR="000B11C1" w:rsidRPr="000B11C1" w:rsidRDefault="000B11C1" w:rsidP="000B11C1">
      <w:pPr>
        <w:widowControl/>
        <w:autoSpaceDE/>
        <w:autoSpaceDN/>
        <w:spacing w:after="200"/>
        <w:jc w:val="center"/>
        <w:rPr>
          <w:sz w:val="24"/>
          <w:szCs w:val="24"/>
          <w:u w:val="single"/>
          <w:lang w:val="en-IN" w:eastAsia="en-IN" w:bidi="te-IN"/>
        </w:rPr>
      </w:pPr>
    </w:p>
    <w:p w14:paraId="1B50061A" w14:textId="77777777" w:rsidR="000B11C1" w:rsidRPr="000B11C1" w:rsidRDefault="000B11C1" w:rsidP="000B11C1">
      <w:pPr>
        <w:widowControl/>
        <w:autoSpaceDE/>
        <w:autoSpaceDN/>
        <w:spacing w:after="200"/>
        <w:jc w:val="center"/>
        <w:rPr>
          <w:sz w:val="24"/>
          <w:szCs w:val="24"/>
          <w:u w:val="single"/>
          <w:lang w:val="en-IN" w:eastAsia="en-IN" w:bidi="te-IN"/>
        </w:rPr>
      </w:pPr>
    </w:p>
    <w:p w14:paraId="51E9E02A" w14:textId="77777777" w:rsidR="000B11C1" w:rsidRDefault="000B11C1" w:rsidP="00A65A9D">
      <w:pPr>
        <w:widowControl/>
        <w:autoSpaceDE/>
        <w:autoSpaceDN/>
        <w:spacing w:after="200"/>
        <w:jc w:val="center"/>
        <w:rPr>
          <w:sz w:val="24"/>
          <w:szCs w:val="24"/>
          <w:u w:val="single"/>
          <w:lang w:val="en-IN" w:eastAsia="en-IN" w:bidi="te-IN"/>
        </w:rPr>
      </w:pPr>
    </w:p>
    <w:p w14:paraId="623C307F" w14:textId="77777777" w:rsidR="000B11C1" w:rsidRDefault="000B11C1" w:rsidP="00A65A9D">
      <w:pPr>
        <w:widowControl/>
        <w:autoSpaceDE/>
        <w:autoSpaceDN/>
        <w:spacing w:after="200"/>
        <w:jc w:val="center"/>
        <w:rPr>
          <w:sz w:val="24"/>
          <w:szCs w:val="24"/>
          <w:u w:val="single"/>
          <w:lang w:val="en-IN" w:eastAsia="en-IN" w:bidi="te-IN"/>
        </w:rPr>
      </w:pPr>
    </w:p>
    <w:p w14:paraId="1337A5FA" w14:textId="77777777" w:rsidR="000B11C1" w:rsidRDefault="000B11C1" w:rsidP="00A65A9D">
      <w:pPr>
        <w:widowControl/>
        <w:autoSpaceDE/>
        <w:autoSpaceDN/>
        <w:spacing w:after="200"/>
        <w:jc w:val="center"/>
        <w:rPr>
          <w:sz w:val="24"/>
          <w:szCs w:val="24"/>
          <w:u w:val="single"/>
          <w:lang w:val="en-IN" w:eastAsia="en-IN" w:bidi="te-IN"/>
        </w:rPr>
      </w:pPr>
    </w:p>
    <w:p w14:paraId="359EBDD1" w14:textId="77777777" w:rsidR="000B11C1" w:rsidRDefault="000B11C1" w:rsidP="00A65A9D">
      <w:pPr>
        <w:widowControl/>
        <w:autoSpaceDE/>
        <w:autoSpaceDN/>
        <w:spacing w:after="200"/>
        <w:jc w:val="center"/>
        <w:rPr>
          <w:sz w:val="24"/>
          <w:szCs w:val="24"/>
          <w:u w:val="single"/>
          <w:lang w:val="en-IN" w:eastAsia="en-IN" w:bidi="te-IN"/>
        </w:rPr>
      </w:pPr>
    </w:p>
    <w:p w14:paraId="548FCE39" w14:textId="77777777" w:rsidR="000B11C1" w:rsidRDefault="000B11C1" w:rsidP="00A65A9D">
      <w:pPr>
        <w:widowControl/>
        <w:autoSpaceDE/>
        <w:autoSpaceDN/>
        <w:spacing w:after="200"/>
        <w:jc w:val="center"/>
        <w:rPr>
          <w:sz w:val="24"/>
          <w:szCs w:val="24"/>
          <w:u w:val="single"/>
          <w:lang w:val="en-IN" w:eastAsia="en-IN" w:bidi="te-IN"/>
        </w:rPr>
      </w:pPr>
    </w:p>
    <w:p w14:paraId="60FD1BAF" w14:textId="77777777" w:rsidR="000B11C1" w:rsidRDefault="000B11C1" w:rsidP="00A65A9D">
      <w:pPr>
        <w:widowControl/>
        <w:autoSpaceDE/>
        <w:autoSpaceDN/>
        <w:spacing w:after="200"/>
        <w:jc w:val="center"/>
        <w:rPr>
          <w:sz w:val="24"/>
          <w:szCs w:val="24"/>
          <w:u w:val="single"/>
          <w:lang w:val="en-IN" w:eastAsia="en-IN" w:bidi="te-IN"/>
        </w:rPr>
      </w:pPr>
    </w:p>
    <w:p w14:paraId="7161A4CB" w14:textId="77777777" w:rsidR="000B11C1" w:rsidRDefault="000B11C1" w:rsidP="00A65A9D">
      <w:pPr>
        <w:widowControl/>
        <w:autoSpaceDE/>
        <w:autoSpaceDN/>
        <w:spacing w:after="200"/>
        <w:jc w:val="center"/>
        <w:rPr>
          <w:sz w:val="24"/>
          <w:szCs w:val="24"/>
          <w:u w:val="single"/>
          <w:lang w:val="en-IN" w:eastAsia="en-IN" w:bidi="te-IN"/>
        </w:rPr>
      </w:pPr>
    </w:p>
    <w:p w14:paraId="234D4890" w14:textId="66E585AA" w:rsidR="000B11C1" w:rsidRDefault="000B11C1" w:rsidP="00A65A9D">
      <w:pPr>
        <w:widowControl/>
        <w:autoSpaceDE/>
        <w:autoSpaceDN/>
        <w:spacing w:after="200"/>
        <w:jc w:val="center"/>
        <w:rPr>
          <w:sz w:val="24"/>
          <w:szCs w:val="24"/>
          <w:u w:val="single"/>
          <w:lang w:val="en-IN" w:eastAsia="en-IN" w:bidi="te-IN"/>
        </w:rPr>
      </w:pPr>
    </w:p>
    <w:p w14:paraId="0E45C44B" w14:textId="25883C8D" w:rsidR="000B11C1" w:rsidRDefault="000B11C1" w:rsidP="00A65A9D">
      <w:pPr>
        <w:widowControl/>
        <w:autoSpaceDE/>
        <w:autoSpaceDN/>
        <w:spacing w:after="200"/>
        <w:jc w:val="center"/>
        <w:rPr>
          <w:sz w:val="24"/>
          <w:szCs w:val="24"/>
          <w:u w:val="single"/>
          <w:lang w:val="en-IN" w:eastAsia="en-IN" w:bidi="te-IN"/>
        </w:rPr>
      </w:pPr>
    </w:p>
    <w:p w14:paraId="7687B5C0" w14:textId="4F54805C" w:rsidR="000B11C1" w:rsidRDefault="000B11C1" w:rsidP="00A65A9D">
      <w:pPr>
        <w:widowControl/>
        <w:autoSpaceDE/>
        <w:autoSpaceDN/>
        <w:spacing w:after="200"/>
        <w:jc w:val="center"/>
        <w:rPr>
          <w:sz w:val="24"/>
          <w:szCs w:val="24"/>
          <w:u w:val="single"/>
          <w:lang w:val="en-IN" w:eastAsia="en-IN" w:bidi="te-IN"/>
        </w:rPr>
      </w:pPr>
    </w:p>
    <w:p w14:paraId="77CD1BC4" w14:textId="12AF1FF3" w:rsidR="000B11C1" w:rsidRDefault="000B11C1" w:rsidP="00A65A9D">
      <w:pPr>
        <w:widowControl/>
        <w:autoSpaceDE/>
        <w:autoSpaceDN/>
        <w:spacing w:after="200"/>
        <w:jc w:val="center"/>
        <w:rPr>
          <w:sz w:val="24"/>
          <w:szCs w:val="24"/>
          <w:u w:val="single"/>
          <w:lang w:val="en-IN" w:eastAsia="en-IN" w:bidi="te-IN"/>
        </w:rPr>
      </w:pPr>
    </w:p>
    <w:tbl>
      <w:tblPr>
        <w:tblStyle w:val="TableGrid"/>
        <w:tblpPr w:leftFromText="180" w:rightFromText="180" w:vertAnchor="page" w:horzAnchor="margin" w:tblpX="988" w:tblpY="2446"/>
        <w:tblW w:w="4118" w:type="pct"/>
        <w:tblLook w:val="04A0" w:firstRow="1" w:lastRow="0" w:firstColumn="1" w:lastColumn="0" w:noHBand="0" w:noVBand="1"/>
      </w:tblPr>
      <w:tblGrid>
        <w:gridCol w:w="790"/>
        <w:gridCol w:w="2997"/>
        <w:gridCol w:w="2256"/>
        <w:gridCol w:w="3129"/>
      </w:tblGrid>
      <w:tr w:rsidR="000B11C1" w:rsidRPr="00B760F1" w14:paraId="54A87AF3" w14:textId="77777777" w:rsidTr="000B11C1">
        <w:trPr>
          <w:trHeight w:val="2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7F255" w14:textId="77777777" w:rsidR="000B11C1" w:rsidRPr="00B760F1" w:rsidRDefault="000B11C1" w:rsidP="000B11C1">
            <w:pPr>
              <w:spacing w:line="360" w:lineRule="auto"/>
              <w:jc w:val="center"/>
              <w:rPr>
                <w:b/>
                <w:bCs/>
                <w:sz w:val="24"/>
                <w:szCs w:val="24"/>
              </w:rPr>
            </w:pPr>
            <w:bookmarkStart w:id="0" w:name="_Hlk117698796"/>
            <w:r w:rsidRPr="00B760F1">
              <w:rPr>
                <w:b/>
                <w:bCs/>
                <w:sz w:val="24"/>
                <w:szCs w:val="24"/>
              </w:rPr>
              <w:t>Syllabus Change AY 2022-23</w:t>
            </w:r>
          </w:p>
        </w:tc>
      </w:tr>
      <w:tr w:rsidR="000B11C1" w:rsidRPr="00B760F1" w14:paraId="6A301F8D" w14:textId="77777777" w:rsidTr="000B11C1">
        <w:trPr>
          <w:trHeight w:val="215"/>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18E79" w14:textId="77777777" w:rsidR="000B11C1" w:rsidRPr="00B760F1" w:rsidRDefault="000B11C1" w:rsidP="000B11C1">
            <w:pPr>
              <w:spacing w:line="360" w:lineRule="auto"/>
              <w:jc w:val="center"/>
              <w:rPr>
                <w:sz w:val="24"/>
                <w:szCs w:val="24"/>
              </w:rPr>
            </w:pPr>
            <w:r w:rsidRPr="00B760F1">
              <w:rPr>
                <w:sz w:val="24"/>
                <w:szCs w:val="24"/>
              </w:rPr>
              <w:t>Unit</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39BC3" w14:textId="77777777" w:rsidR="000B11C1" w:rsidRPr="00B760F1" w:rsidRDefault="000B11C1" w:rsidP="000B11C1">
            <w:pPr>
              <w:pStyle w:val="BodyText"/>
              <w:spacing w:line="360" w:lineRule="auto"/>
              <w:ind w:right="346"/>
              <w:jc w:val="center"/>
            </w:pPr>
            <w:r w:rsidRPr="00B760F1">
              <w:t>Deletions/ Additions</w:t>
            </w: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B5F94" w14:textId="77777777" w:rsidR="000B11C1" w:rsidRPr="00B760F1" w:rsidRDefault="000B11C1" w:rsidP="000B11C1">
            <w:pPr>
              <w:pStyle w:val="BodyText"/>
              <w:spacing w:line="360" w:lineRule="auto"/>
              <w:jc w:val="center"/>
            </w:pPr>
            <w:r w:rsidRPr="00B760F1">
              <w:t>Percentage change</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EA581" w14:textId="77777777" w:rsidR="000B11C1" w:rsidRPr="00B760F1" w:rsidRDefault="000B11C1" w:rsidP="000B11C1">
            <w:pPr>
              <w:pStyle w:val="BodyText"/>
              <w:spacing w:line="360" w:lineRule="auto"/>
              <w:ind w:left="720" w:right="346"/>
              <w:jc w:val="center"/>
            </w:pPr>
            <w:r w:rsidRPr="00B760F1">
              <w:t>Rationale</w:t>
            </w:r>
          </w:p>
        </w:tc>
      </w:tr>
      <w:tr w:rsidR="000B11C1" w:rsidRPr="00B760F1" w14:paraId="32BCF8D5" w14:textId="77777777" w:rsidTr="000B11C1">
        <w:trPr>
          <w:trHeight w:val="950"/>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74E52" w14:textId="77777777" w:rsidR="000B11C1" w:rsidRPr="00B760F1" w:rsidRDefault="000B11C1" w:rsidP="000B11C1">
            <w:pPr>
              <w:spacing w:line="360" w:lineRule="auto"/>
              <w:jc w:val="center"/>
              <w:rPr>
                <w:sz w:val="24"/>
                <w:szCs w:val="24"/>
              </w:rPr>
            </w:pPr>
            <w:r>
              <w:rPr>
                <w:sz w:val="24"/>
                <w:szCs w:val="24"/>
              </w:rPr>
              <w:t>UNIT I</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816D" w14:textId="77777777" w:rsidR="000B11C1" w:rsidRPr="007B31DA" w:rsidRDefault="000B11C1" w:rsidP="000B11C1">
            <w:pPr>
              <w:pStyle w:val="BodyText"/>
              <w:spacing w:before="17" w:line="360" w:lineRule="auto"/>
              <w:ind w:right="344"/>
              <w:jc w:val="both"/>
            </w:pPr>
            <w:r w:rsidRPr="007B31DA">
              <w:t>Estate duty, Gift tax.</w:t>
            </w: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5D9B7" w14:textId="77777777" w:rsidR="000B11C1" w:rsidRPr="00B760F1" w:rsidRDefault="000B11C1" w:rsidP="000B11C1">
            <w:pPr>
              <w:pStyle w:val="BodyText"/>
              <w:spacing w:line="360" w:lineRule="auto"/>
              <w:ind w:right="346"/>
              <w:jc w:val="center"/>
            </w:pPr>
            <w:r>
              <w:t>20%</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DEDEA" w14:textId="77777777" w:rsidR="000B11C1" w:rsidRPr="00B760F1" w:rsidRDefault="000B11C1" w:rsidP="000B11C1">
            <w:pPr>
              <w:pStyle w:val="BodyText"/>
              <w:spacing w:line="360" w:lineRule="auto"/>
              <w:ind w:right="346"/>
              <w:jc w:val="both"/>
            </w:pPr>
            <w:r w:rsidRPr="00B023F1">
              <w:t>To make the syllabus current and relevant</w:t>
            </w:r>
          </w:p>
        </w:tc>
      </w:tr>
      <w:tr w:rsidR="000B11C1" w:rsidRPr="00B760F1" w14:paraId="48F18131" w14:textId="77777777" w:rsidTr="000B11C1">
        <w:trPr>
          <w:trHeight w:val="977"/>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E085" w14:textId="77777777" w:rsidR="000B11C1" w:rsidRPr="00B760F1" w:rsidRDefault="000B11C1" w:rsidP="000B11C1">
            <w:pPr>
              <w:spacing w:line="360" w:lineRule="auto"/>
              <w:jc w:val="center"/>
              <w:rPr>
                <w:sz w:val="24"/>
                <w:szCs w:val="24"/>
              </w:rPr>
            </w:pPr>
            <w:r>
              <w:rPr>
                <w:sz w:val="24"/>
                <w:szCs w:val="24"/>
              </w:rPr>
              <w:t>UNIT II</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BF954" w14:textId="77777777" w:rsidR="000B11C1" w:rsidRPr="007B31DA" w:rsidRDefault="000B11C1" w:rsidP="000B11C1">
            <w:pPr>
              <w:shd w:val="clear" w:color="auto" w:fill="FFFFFF"/>
              <w:spacing w:line="360" w:lineRule="auto"/>
              <w:ind w:right="252"/>
              <w:rPr>
                <w:sz w:val="24"/>
                <w:szCs w:val="24"/>
              </w:rPr>
            </w:pPr>
            <w:r w:rsidRPr="007B31DA">
              <w:rPr>
                <w:sz w:val="24"/>
                <w:szCs w:val="24"/>
              </w:rPr>
              <w:t xml:space="preserve"> Fringe benefits in detail.</w:t>
            </w: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8C907" w14:textId="77777777" w:rsidR="000B11C1" w:rsidRPr="00B760F1" w:rsidRDefault="000B11C1" w:rsidP="000B11C1">
            <w:pPr>
              <w:pStyle w:val="BodyText"/>
              <w:spacing w:line="360" w:lineRule="auto"/>
              <w:ind w:right="346"/>
              <w:jc w:val="center"/>
            </w:pPr>
            <w:r>
              <w:t>20%</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5169F" w14:textId="77777777" w:rsidR="000B11C1" w:rsidRPr="00B760F1" w:rsidRDefault="000B11C1" w:rsidP="000B11C1">
            <w:pPr>
              <w:pStyle w:val="BodyText"/>
              <w:spacing w:line="360" w:lineRule="auto"/>
              <w:ind w:right="346"/>
              <w:jc w:val="both"/>
            </w:pPr>
            <w:r w:rsidRPr="00B023F1">
              <w:t>To make the syllabus current and relevant</w:t>
            </w:r>
          </w:p>
        </w:tc>
      </w:tr>
      <w:tr w:rsidR="000B11C1" w:rsidRPr="00B760F1" w14:paraId="77F76791" w14:textId="77777777" w:rsidTr="000B11C1">
        <w:trPr>
          <w:trHeight w:val="900"/>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60DD0" w14:textId="77777777" w:rsidR="000B11C1" w:rsidRPr="00B760F1" w:rsidRDefault="000B11C1" w:rsidP="000B11C1">
            <w:pPr>
              <w:spacing w:line="360" w:lineRule="auto"/>
              <w:jc w:val="center"/>
              <w:rPr>
                <w:sz w:val="24"/>
                <w:szCs w:val="24"/>
              </w:rPr>
            </w:pPr>
            <w:r>
              <w:rPr>
                <w:sz w:val="24"/>
                <w:szCs w:val="24"/>
              </w:rPr>
              <w:t xml:space="preserve">  UNIT </w:t>
            </w:r>
            <w:r w:rsidRPr="00B760F1">
              <w:rPr>
                <w:sz w:val="24"/>
                <w:szCs w:val="24"/>
              </w:rPr>
              <w:t>III</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CDCAC" w14:textId="77777777" w:rsidR="000B11C1" w:rsidRPr="007B31DA" w:rsidRDefault="000B11C1" w:rsidP="000B11C1">
            <w:pPr>
              <w:shd w:val="clear" w:color="auto" w:fill="FFFFFF"/>
              <w:spacing w:line="360" w:lineRule="auto"/>
              <w:ind w:right="252"/>
              <w:rPr>
                <w:sz w:val="24"/>
                <w:szCs w:val="24"/>
              </w:rPr>
            </w:pPr>
            <w:r w:rsidRPr="007B31DA">
              <w:rPr>
                <w:sz w:val="24"/>
                <w:szCs w:val="24"/>
              </w:rPr>
              <w:t>Interest on housing loan</w:t>
            </w: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A92EA" w14:textId="77777777" w:rsidR="000B11C1" w:rsidRPr="00B760F1" w:rsidRDefault="000B11C1" w:rsidP="000B11C1">
            <w:pPr>
              <w:pStyle w:val="BodyText"/>
              <w:spacing w:line="360" w:lineRule="auto"/>
              <w:ind w:right="346"/>
              <w:jc w:val="center"/>
            </w:pPr>
            <w:r w:rsidRPr="00B760F1">
              <w:t>20%</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1271" w14:textId="77777777" w:rsidR="000B11C1" w:rsidRPr="00B760F1" w:rsidRDefault="000B11C1" w:rsidP="000B11C1">
            <w:pPr>
              <w:pStyle w:val="BodyText"/>
              <w:spacing w:line="360" w:lineRule="auto"/>
              <w:ind w:right="346"/>
              <w:jc w:val="both"/>
            </w:pPr>
            <w:r w:rsidRPr="00B023F1">
              <w:t>To make the syllabus current and relevant</w:t>
            </w:r>
          </w:p>
        </w:tc>
      </w:tr>
      <w:tr w:rsidR="000B11C1" w:rsidRPr="00B760F1" w14:paraId="182DA56B" w14:textId="77777777" w:rsidTr="000B11C1">
        <w:trPr>
          <w:trHeight w:val="668"/>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D22E1" w14:textId="77777777" w:rsidR="000B11C1" w:rsidRPr="00B760F1" w:rsidRDefault="000B11C1" w:rsidP="000B11C1">
            <w:pPr>
              <w:spacing w:line="360" w:lineRule="auto"/>
              <w:jc w:val="center"/>
              <w:rPr>
                <w:sz w:val="24"/>
                <w:szCs w:val="24"/>
              </w:rPr>
            </w:pPr>
            <w:r>
              <w:rPr>
                <w:sz w:val="24"/>
                <w:szCs w:val="24"/>
              </w:rPr>
              <w:t>UNIT IV</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FFFA8" w14:textId="77777777" w:rsidR="000B11C1" w:rsidRPr="007B31DA" w:rsidRDefault="000B11C1" w:rsidP="000B11C1">
            <w:pPr>
              <w:rPr>
                <w:sz w:val="24"/>
                <w:szCs w:val="24"/>
              </w:rPr>
            </w:pPr>
            <w:r w:rsidRPr="007B31DA">
              <w:rPr>
                <w:sz w:val="24"/>
                <w:szCs w:val="24"/>
              </w:rPr>
              <w:t>Speculative business and it’s set of loss</w:t>
            </w:r>
          </w:p>
          <w:p w14:paraId="653FBBC7" w14:textId="77777777" w:rsidR="000B11C1" w:rsidRPr="007B31DA" w:rsidRDefault="000B11C1" w:rsidP="000B11C1">
            <w:pPr>
              <w:shd w:val="clear" w:color="auto" w:fill="FFFFFF"/>
              <w:spacing w:line="360" w:lineRule="auto"/>
              <w:ind w:right="252"/>
              <w:rPr>
                <w:sz w:val="24"/>
                <w:szCs w:val="24"/>
              </w:rPr>
            </w:pP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3A2C6" w14:textId="77777777" w:rsidR="000B11C1" w:rsidRPr="00B760F1" w:rsidRDefault="000B11C1" w:rsidP="000B11C1">
            <w:pPr>
              <w:pStyle w:val="BodyText"/>
              <w:spacing w:line="360" w:lineRule="auto"/>
              <w:ind w:right="346"/>
              <w:jc w:val="center"/>
            </w:pPr>
            <w:r>
              <w:t>20%</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86BD5" w14:textId="77777777" w:rsidR="000B11C1" w:rsidRPr="00B760F1" w:rsidRDefault="000B11C1" w:rsidP="000B11C1">
            <w:pPr>
              <w:pStyle w:val="BodyText"/>
              <w:spacing w:line="360" w:lineRule="auto"/>
              <w:ind w:right="346"/>
              <w:jc w:val="both"/>
            </w:pPr>
            <w:r w:rsidRPr="00B023F1">
              <w:t>To make the syllabus current and relevant</w:t>
            </w:r>
          </w:p>
        </w:tc>
      </w:tr>
      <w:tr w:rsidR="000B11C1" w:rsidRPr="00B760F1" w14:paraId="20AA4B5B" w14:textId="77777777" w:rsidTr="000B11C1">
        <w:trPr>
          <w:trHeight w:val="668"/>
        </w:trPr>
        <w:tc>
          <w:tcPr>
            <w:tcW w:w="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FC7F3" w14:textId="77777777" w:rsidR="000B11C1" w:rsidRDefault="000B11C1" w:rsidP="000B11C1">
            <w:pPr>
              <w:spacing w:line="360" w:lineRule="auto"/>
              <w:jc w:val="center"/>
              <w:rPr>
                <w:sz w:val="24"/>
                <w:szCs w:val="24"/>
              </w:rPr>
            </w:pPr>
            <w:r>
              <w:rPr>
                <w:sz w:val="24"/>
                <w:szCs w:val="24"/>
              </w:rPr>
              <w:t>UNIT V</w:t>
            </w:r>
          </w:p>
        </w:tc>
        <w:tc>
          <w:tcPr>
            <w:tcW w:w="1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7319" w14:textId="77777777" w:rsidR="000B11C1" w:rsidRPr="007B31DA" w:rsidRDefault="000B11C1" w:rsidP="000B11C1">
            <w:pPr>
              <w:shd w:val="clear" w:color="auto" w:fill="FFFFFF"/>
              <w:spacing w:line="360" w:lineRule="auto"/>
              <w:ind w:right="252"/>
              <w:rPr>
                <w:sz w:val="24"/>
                <w:szCs w:val="24"/>
              </w:rPr>
            </w:pPr>
            <w:r w:rsidRPr="007B31DA">
              <w:rPr>
                <w:sz w:val="24"/>
                <w:szCs w:val="24"/>
              </w:rPr>
              <w:t>Set off and carry forward of loss</w:t>
            </w:r>
          </w:p>
        </w:tc>
        <w:tc>
          <w:tcPr>
            <w:tcW w:w="1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A33F1" w14:textId="77777777" w:rsidR="000B11C1" w:rsidRDefault="000B11C1" w:rsidP="000B11C1">
            <w:pPr>
              <w:pStyle w:val="BodyText"/>
              <w:spacing w:line="360" w:lineRule="auto"/>
              <w:ind w:right="346"/>
              <w:jc w:val="center"/>
            </w:pPr>
            <w:r>
              <w:t>20%</w:t>
            </w:r>
          </w:p>
        </w:tc>
        <w:tc>
          <w:tcPr>
            <w:tcW w:w="1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75E53" w14:textId="77777777" w:rsidR="000B11C1" w:rsidRPr="00B760F1" w:rsidRDefault="000B11C1" w:rsidP="000B11C1">
            <w:pPr>
              <w:pStyle w:val="BodyText"/>
              <w:spacing w:line="360" w:lineRule="auto"/>
              <w:ind w:right="346"/>
              <w:jc w:val="both"/>
            </w:pPr>
            <w:r w:rsidRPr="00B023F1">
              <w:t>To make the syllabus current and relevant</w:t>
            </w:r>
          </w:p>
        </w:tc>
      </w:tr>
      <w:bookmarkEnd w:id="0"/>
    </w:tbl>
    <w:p w14:paraId="63695690" w14:textId="5B2AAF5F" w:rsidR="000B11C1" w:rsidRDefault="000B11C1" w:rsidP="00A65A9D">
      <w:pPr>
        <w:widowControl/>
        <w:autoSpaceDE/>
        <w:autoSpaceDN/>
        <w:spacing w:after="200"/>
        <w:jc w:val="center"/>
        <w:rPr>
          <w:sz w:val="24"/>
          <w:szCs w:val="24"/>
          <w:u w:val="single"/>
          <w:lang w:val="en-IN" w:eastAsia="en-IN" w:bidi="te-IN"/>
        </w:rPr>
      </w:pPr>
    </w:p>
    <w:p w14:paraId="0F96C048" w14:textId="255B4BCC" w:rsidR="000B11C1" w:rsidRDefault="000B11C1" w:rsidP="00A65A9D">
      <w:pPr>
        <w:widowControl/>
        <w:autoSpaceDE/>
        <w:autoSpaceDN/>
        <w:spacing w:after="200"/>
        <w:jc w:val="center"/>
        <w:rPr>
          <w:sz w:val="24"/>
          <w:szCs w:val="24"/>
          <w:u w:val="single"/>
          <w:lang w:val="en-IN" w:eastAsia="en-IN" w:bidi="te-IN"/>
        </w:rPr>
      </w:pPr>
    </w:p>
    <w:p w14:paraId="3A778915" w14:textId="16D2B868" w:rsidR="000B11C1" w:rsidRDefault="000B11C1" w:rsidP="00A65A9D">
      <w:pPr>
        <w:widowControl/>
        <w:autoSpaceDE/>
        <w:autoSpaceDN/>
        <w:spacing w:after="200"/>
        <w:jc w:val="center"/>
        <w:rPr>
          <w:sz w:val="24"/>
          <w:szCs w:val="24"/>
          <w:u w:val="single"/>
          <w:lang w:val="en-IN" w:eastAsia="en-IN" w:bidi="te-IN"/>
        </w:rPr>
      </w:pPr>
    </w:p>
    <w:p w14:paraId="2CF93617" w14:textId="6F9CCEB1" w:rsidR="000B11C1" w:rsidRDefault="000B11C1" w:rsidP="00A65A9D">
      <w:pPr>
        <w:widowControl/>
        <w:autoSpaceDE/>
        <w:autoSpaceDN/>
        <w:spacing w:after="200"/>
        <w:jc w:val="center"/>
        <w:rPr>
          <w:sz w:val="24"/>
          <w:szCs w:val="24"/>
          <w:u w:val="single"/>
          <w:lang w:val="en-IN" w:eastAsia="en-IN" w:bidi="te-IN"/>
        </w:rPr>
      </w:pPr>
    </w:p>
    <w:p w14:paraId="6DB2614C" w14:textId="6F4B8A55" w:rsidR="000B11C1" w:rsidRDefault="000B11C1" w:rsidP="00A65A9D">
      <w:pPr>
        <w:widowControl/>
        <w:autoSpaceDE/>
        <w:autoSpaceDN/>
        <w:spacing w:after="200"/>
        <w:jc w:val="center"/>
        <w:rPr>
          <w:sz w:val="24"/>
          <w:szCs w:val="24"/>
          <w:u w:val="single"/>
          <w:lang w:val="en-IN" w:eastAsia="en-IN" w:bidi="te-IN"/>
        </w:rPr>
      </w:pPr>
    </w:p>
    <w:p w14:paraId="4006C41B" w14:textId="5E9E28EE" w:rsidR="000B11C1" w:rsidRDefault="000B11C1" w:rsidP="00A65A9D">
      <w:pPr>
        <w:widowControl/>
        <w:autoSpaceDE/>
        <w:autoSpaceDN/>
        <w:spacing w:after="200"/>
        <w:jc w:val="center"/>
        <w:rPr>
          <w:sz w:val="24"/>
          <w:szCs w:val="24"/>
          <w:u w:val="single"/>
          <w:lang w:val="en-IN" w:eastAsia="en-IN" w:bidi="te-IN"/>
        </w:rPr>
      </w:pPr>
    </w:p>
    <w:p w14:paraId="74952C97" w14:textId="19DC9FE8" w:rsidR="000B11C1" w:rsidRDefault="000B11C1" w:rsidP="00A65A9D">
      <w:pPr>
        <w:widowControl/>
        <w:autoSpaceDE/>
        <w:autoSpaceDN/>
        <w:spacing w:after="200"/>
        <w:jc w:val="center"/>
        <w:rPr>
          <w:sz w:val="24"/>
          <w:szCs w:val="24"/>
          <w:u w:val="single"/>
          <w:lang w:val="en-IN" w:eastAsia="en-IN" w:bidi="te-IN"/>
        </w:rPr>
      </w:pPr>
    </w:p>
    <w:p w14:paraId="3FEF5548" w14:textId="5BA7885E" w:rsidR="000B11C1" w:rsidRDefault="000B11C1" w:rsidP="00A65A9D">
      <w:pPr>
        <w:widowControl/>
        <w:autoSpaceDE/>
        <w:autoSpaceDN/>
        <w:spacing w:after="200"/>
        <w:jc w:val="center"/>
        <w:rPr>
          <w:sz w:val="24"/>
          <w:szCs w:val="24"/>
          <w:u w:val="single"/>
          <w:lang w:val="en-IN" w:eastAsia="en-IN" w:bidi="te-IN"/>
        </w:rPr>
      </w:pPr>
    </w:p>
    <w:p w14:paraId="4527567D" w14:textId="112DD92C" w:rsidR="000B11C1" w:rsidRDefault="000B11C1" w:rsidP="00A65A9D">
      <w:pPr>
        <w:widowControl/>
        <w:autoSpaceDE/>
        <w:autoSpaceDN/>
        <w:spacing w:after="200"/>
        <w:jc w:val="center"/>
        <w:rPr>
          <w:sz w:val="24"/>
          <w:szCs w:val="24"/>
          <w:u w:val="single"/>
          <w:lang w:val="en-IN" w:eastAsia="en-IN" w:bidi="te-IN"/>
        </w:rPr>
      </w:pPr>
    </w:p>
    <w:p w14:paraId="26F125B5" w14:textId="0C40577D" w:rsidR="000B11C1" w:rsidRDefault="000B11C1" w:rsidP="00A65A9D">
      <w:pPr>
        <w:widowControl/>
        <w:autoSpaceDE/>
        <w:autoSpaceDN/>
        <w:spacing w:after="200"/>
        <w:jc w:val="center"/>
        <w:rPr>
          <w:sz w:val="24"/>
          <w:szCs w:val="24"/>
          <w:u w:val="single"/>
          <w:lang w:val="en-IN" w:eastAsia="en-IN" w:bidi="te-IN"/>
        </w:rPr>
      </w:pPr>
    </w:p>
    <w:p w14:paraId="1B691BDF" w14:textId="2A5EFC1A" w:rsidR="000B11C1" w:rsidRDefault="000B11C1" w:rsidP="00A65A9D">
      <w:pPr>
        <w:widowControl/>
        <w:autoSpaceDE/>
        <w:autoSpaceDN/>
        <w:spacing w:after="200"/>
        <w:jc w:val="center"/>
        <w:rPr>
          <w:sz w:val="24"/>
          <w:szCs w:val="24"/>
          <w:u w:val="single"/>
          <w:lang w:val="en-IN" w:eastAsia="en-IN" w:bidi="te-IN"/>
        </w:rPr>
      </w:pPr>
    </w:p>
    <w:p w14:paraId="18FA2CDE" w14:textId="5097F5B2" w:rsidR="000B11C1" w:rsidRDefault="000B11C1" w:rsidP="00A65A9D">
      <w:pPr>
        <w:widowControl/>
        <w:autoSpaceDE/>
        <w:autoSpaceDN/>
        <w:spacing w:after="200"/>
        <w:jc w:val="center"/>
        <w:rPr>
          <w:sz w:val="24"/>
          <w:szCs w:val="24"/>
          <w:u w:val="single"/>
          <w:lang w:val="en-IN" w:eastAsia="en-IN" w:bidi="te-IN"/>
        </w:rPr>
      </w:pPr>
    </w:p>
    <w:p w14:paraId="70B99E94" w14:textId="1C0589B5" w:rsidR="000B11C1" w:rsidRDefault="000B11C1" w:rsidP="00A65A9D">
      <w:pPr>
        <w:widowControl/>
        <w:autoSpaceDE/>
        <w:autoSpaceDN/>
        <w:spacing w:after="200"/>
        <w:jc w:val="center"/>
        <w:rPr>
          <w:sz w:val="24"/>
          <w:szCs w:val="24"/>
          <w:u w:val="single"/>
          <w:lang w:val="en-IN" w:eastAsia="en-IN" w:bidi="te-IN"/>
        </w:rPr>
      </w:pPr>
    </w:p>
    <w:p w14:paraId="1B8094A3" w14:textId="2ED2E750" w:rsidR="000B11C1" w:rsidRDefault="000B11C1" w:rsidP="00A65A9D">
      <w:pPr>
        <w:widowControl/>
        <w:autoSpaceDE/>
        <w:autoSpaceDN/>
        <w:spacing w:after="200"/>
        <w:jc w:val="center"/>
        <w:rPr>
          <w:sz w:val="24"/>
          <w:szCs w:val="24"/>
          <w:u w:val="single"/>
          <w:lang w:val="en-IN" w:eastAsia="en-IN" w:bidi="te-IN"/>
        </w:rPr>
      </w:pPr>
    </w:p>
    <w:p w14:paraId="6C00C772" w14:textId="74F04304" w:rsidR="000B11C1" w:rsidRDefault="000B11C1" w:rsidP="00A65A9D">
      <w:pPr>
        <w:widowControl/>
        <w:autoSpaceDE/>
        <w:autoSpaceDN/>
        <w:spacing w:after="200"/>
        <w:jc w:val="center"/>
        <w:rPr>
          <w:sz w:val="24"/>
          <w:szCs w:val="24"/>
          <w:u w:val="single"/>
          <w:lang w:val="en-IN" w:eastAsia="en-IN" w:bidi="te-IN"/>
        </w:rPr>
      </w:pPr>
    </w:p>
    <w:p w14:paraId="4047F228" w14:textId="2321AC32" w:rsidR="000B11C1" w:rsidRDefault="000B11C1" w:rsidP="00A65A9D">
      <w:pPr>
        <w:widowControl/>
        <w:autoSpaceDE/>
        <w:autoSpaceDN/>
        <w:spacing w:after="200"/>
        <w:jc w:val="center"/>
        <w:rPr>
          <w:sz w:val="24"/>
          <w:szCs w:val="24"/>
          <w:u w:val="single"/>
          <w:lang w:val="en-IN" w:eastAsia="en-IN" w:bidi="te-IN"/>
        </w:rPr>
      </w:pPr>
    </w:p>
    <w:p w14:paraId="5DD7AE76" w14:textId="364CDCD4" w:rsidR="000B11C1" w:rsidRDefault="000B11C1" w:rsidP="00A65A9D">
      <w:pPr>
        <w:widowControl/>
        <w:autoSpaceDE/>
        <w:autoSpaceDN/>
        <w:spacing w:after="200"/>
        <w:jc w:val="center"/>
        <w:rPr>
          <w:sz w:val="24"/>
          <w:szCs w:val="24"/>
          <w:u w:val="single"/>
          <w:lang w:val="en-IN" w:eastAsia="en-IN" w:bidi="te-IN"/>
        </w:rPr>
      </w:pPr>
    </w:p>
    <w:p w14:paraId="3DC08370" w14:textId="77777777" w:rsidR="000B11C1" w:rsidRDefault="000B11C1" w:rsidP="00A65A9D">
      <w:pPr>
        <w:widowControl/>
        <w:autoSpaceDE/>
        <w:autoSpaceDN/>
        <w:spacing w:after="200"/>
        <w:jc w:val="center"/>
        <w:rPr>
          <w:sz w:val="24"/>
          <w:szCs w:val="24"/>
          <w:u w:val="single"/>
          <w:lang w:val="en-IN" w:eastAsia="en-IN" w:bidi="te-IN"/>
        </w:rPr>
      </w:pPr>
    </w:p>
    <w:p w14:paraId="010D2AB9" w14:textId="0037B5E9" w:rsidR="000B11C1" w:rsidRDefault="000B11C1" w:rsidP="00A65A9D">
      <w:pPr>
        <w:widowControl/>
        <w:autoSpaceDE/>
        <w:autoSpaceDN/>
        <w:spacing w:after="200"/>
        <w:jc w:val="center"/>
        <w:rPr>
          <w:sz w:val="24"/>
          <w:szCs w:val="24"/>
          <w:u w:val="single"/>
          <w:lang w:val="en-IN" w:eastAsia="en-IN" w:bidi="te-IN"/>
        </w:rPr>
      </w:pPr>
    </w:p>
    <w:p w14:paraId="744A688F" w14:textId="3235AFED" w:rsidR="000B11C1" w:rsidRDefault="000B11C1" w:rsidP="00A65A9D">
      <w:pPr>
        <w:widowControl/>
        <w:autoSpaceDE/>
        <w:autoSpaceDN/>
        <w:spacing w:after="200"/>
        <w:jc w:val="center"/>
        <w:rPr>
          <w:sz w:val="24"/>
          <w:szCs w:val="24"/>
          <w:u w:val="single"/>
          <w:lang w:val="en-IN" w:eastAsia="en-IN" w:bidi="te-IN"/>
        </w:rPr>
      </w:pPr>
    </w:p>
    <w:p w14:paraId="50AADB82" w14:textId="45B3DDD9" w:rsidR="000B11C1" w:rsidRDefault="000B11C1" w:rsidP="00A65A9D">
      <w:pPr>
        <w:widowControl/>
        <w:autoSpaceDE/>
        <w:autoSpaceDN/>
        <w:spacing w:after="200"/>
        <w:jc w:val="center"/>
        <w:rPr>
          <w:sz w:val="24"/>
          <w:szCs w:val="24"/>
          <w:u w:val="single"/>
          <w:lang w:val="en-IN" w:eastAsia="en-IN" w:bidi="te-IN"/>
        </w:rPr>
      </w:pPr>
    </w:p>
    <w:p w14:paraId="20529C95" w14:textId="1C4DD64D" w:rsidR="000B11C1" w:rsidRDefault="000B11C1" w:rsidP="00A65A9D">
      <w:pPr>
        <w:widowControl/>
        <w:autoSpaceDE/>
        <w:autoSpaceDN/>
        <w:spacing w:after="200"/>
        <w:jc w:val="center"/>
        <w:rPr>
          <w:sz w:val="24"/>
          <w:szCs w:val="24"/>
          <w:u w:val="single"/>
          <w:lang w:val="en-IN" w:eastAsia="en-IN" w:bidi="te-IN"/>
        </w:rPr>
      </w:pPr>
    </w:p>
    <w:p w14:paraId="7122F71A" w14:textId="656E83F3" w:rsidR="000B11C1" w:rsidRDefault="000B11C1" w:rsidP="00A65A9D">
      <w:pPr>
        <w:widowControl/>
        <w:autoSpaceDE/>
        <w:autoSpaceDN/>
        <w:spacing w:after="200"/>
        <w:jc w:val="center"/>
        <w:rPr>
          <w:sz w:val="24"/>
          <w:szCs w:val="24"/>
          <w:u w:val="single"/>
          <w:lang w:val="en-IN" w:eastAsia="en-IN" w:bidi="te-IN"/>
        </w:rPr>
      </w:pPr>
    </w:p>
    <w:p w14:paraId="5BC8E382" w14:textId="44CCD116" w:rsidR="000B11C1" w:rsidRDefault="000B11C1" w:rsidP="00A65A9D">
      <w:pPr>
        <w:widowControl/>
        <w:autoSpaceDE/>
        <w:autoSpaceDN/>
        <w:spacing w:after="200"/>
        <w:jc w:val="center"/>
        <w:rPr>
          <w:sz w:val="24"/>
          <w:szCs w:val="24"/>
          <w:u w:val="single"/>
          <w:lang w:val="en-IN" w:eastAsia="en-IN" w:bidi="te-IN"/>
        </w:rPr>
      </w:pPr>
    </w:p>
    <w:p w14:paraId="007E1130" w14:textId="7F6609E4" w:rsidR="000B11C1" w:rsidRDefault="000B11C1" w:rsidP="00A65A9D">
      <w:pPr>
        <w:widowControl/>
        <w:autoSpaceDE/>
        <w:autoSpaceDN/>
        <w:spacing w:after="200"/>
        <w:jc w:val="center"/>
        <w:rPr>
          <w:sz w:val="24"/>
          <w:szCs w:val="24"/>
          <w:u w:val="single"/>
          <w:lang w:val="en-IN" w:eastAsia="en-IN" w:bidi="te-IN"/>
        </w:rPr>
      </w:pPr>
    </w:p>
    <w:p w14:paraId="08967D86" w14:textId="105A28EB" w:rsidR="000B11C1" w:rsidRDefault="000B11C1" w:rsidP="00A65A9D">
      <w:pPr>
        <w:widowControl/>
        <w:autoSpaceDE/>
        <w:autoSpaceDN/>
        <w:spacing w:after="200"/>
        <w:jc w:val="center"/>
        <w:rPr>
          <w:sz w:val="24"/>
          <w:szCs w:val="24"/>
          <w:u w:val="single"/>
          <w:lang w:val="en-IN" w:eastAsia="en-IN" w:bidi="te-IN"/>
        </w:rPr>
      </w:pPr>
    </w:p>
    <w:p w14:paraId="6DE06B6D" w14:textId="55862D4E" w:rsidR="000B11C1" w:rsidRDefault="000B11C1" w:rsidP="00A65A9D">
      <w:pPr>
        <w:widowControl/>
        <w:autoSpaceDE/>
        <w:autoSpaceDN/>
        <w:spacing w:after="200"/>
        <w:jc w:val="center"/>
        <w:rPr>
          <w:sz w:val="24"/>
          <w:szCs w:val="24"/>
          <w:u w:val="single"/>
          <w:lang w:val="en-IN" w:eastAsia="en-IN" w:bidi="te-IN"/>
        </w:rPr>
      </w:pPr>
    </w:p>
    <w:p w14:paraId="1784FB28" w14:textId="63A3DDA2" w:rsidR="000B11C1" w:rsidRDefault="000B11C1" w:rsidP="00A65A9D">
      <w:pPr>
        <w:widowControl/>
        <w:autoSpaceDE/>
        <w:autoSpaceDN/>
        <w:spacing w:after="200"/>
        <w:jc w:val="center"/>
        <w:rPr>
          <w:sz w:val="24"/>
          <w:szCs w:val="24"/>
          <w:u w:val="single"/>
          <w:lang w:val="en-IN" w:eastAsia="en-IN" w:bidi="te-IN"/>
        </w:rPr>
      </w:pPr>
    </w:p>
    <w:p w14:paraId="207A8138" w14:textId="77777777" w:rsidR="000B11C1" w:rsidRDefault="000B11C1" w:rsidP="00A65A9D">
      <w:pPr>
        <w:widowControl/>
        <w:autoSpaceDE/>
        <w:autoSpaceDN/>
        <w:spacing w:after="200"/>
        <w:jc w:val="center"/>
        <w:rPr>
          <w:sz w:val="24"/>
          <w:szCs w:val="24"/>
          <w:u w:val="single"/>
          <w:lang w:val="en-IN" w:eastAsia="en-IN" w:bidi="te-IN"/>
        </w:rPr>
      </w:pPr>
    </w:p>
    <w:p w14:paraId="5B3055FF" w14:textId="77777777" w:rsidR="000B11C1" w:rsidRDefault="000B11C1" w:rsidP="00A65A9D">
      <w:pPr>
        <w:widowControl/>
        <w:autoSpaceDE/>
        <w:autoSpaceDN/>
        <w:spacing w:after="200"/>
        <w:jc w:val="center"/>
        <w:rPr>
          <w:sz w:val="24"/>
          <w:szCs w:val="24"/>
          <w:u w:val="single"/>
          <w:lang w:val="en-IN" w:eastAsia="en-IN" w:bidi="te-IN"/>
        </w:rPr>
      </w:pPr>
    </w:p>
    <w:p w14:paraId="436F2A9D" w14:textId="77777777" w:rsidR="000B11C1" w:rsidRDefault="000B11C1" w:rsidP="00A65A9D">
      <w:pPr>
        <w:widowControl/>
        <w:autoSpaceDE/>
        <w:autoSpaceDN/>
        <w:spacing w:after="200"/>
        <w:jc w:val="center"/>
        <w:rPr>
          <w:sz w:val="24"/>
          <w:szCs w:val="24"/>
          <w:u w:val="single"/>
          <w:lang w:val="en-IN" w:eastAsia="en-IN" w:bidi="te-IN"/>
        </w:rPr>
      </w:pPr>
    </w:p>
    <w:p w14:paraId="37E97D4E" w14:textId="77777777" w:rsidR="000B11C1" w:rsidRDefault="000B11C1" w:rsidP="00A65A9D">
      <w:pPr>
        <w:widowControl/>
        <w:autoSpaceDE/>
        <w:autoSpaceDN/>
        <w:spacing w:after="200"/>
        <w:jc w:val="center"/>
        <w:rPr>
          <w:sz w:val="24"/>
          <w:szCs w:val="24"/>
          <w:u w:val="single"/>
          <w:lang w:val="en-IN" w:eastAsia="en-IN" w:bidi="te-IN"/>
        </w:rPr>
      </w:pPr>
    </w:p>
    <w:p w14:paraId="0B7B65EA" w14:textId="1AC2A2BA" w:rsidR="00A65A9D" w:rsidRPr="00A65A9D" w:rsidRDefault="00A65A9D" w:rsidP="00A65A9D">
      <w:pPr>
        <w:widowControl/>
        <w:autoSpaceDE/>
        <w:autoSpaceDN/>
        <w:spacing w:after="200"/>
        <w:jc w:val="center"/>
        <w:rPr>
          <w:sz w:val="24"/>
          <w:szCs w:val="24"/>
          <w:u w:val="single"/>
          <w:lang w:val="en-IN" w:eastAsia="en-IN" w:bidi="te-IN"/>
        </w:rPr>
      </w:pPr>
      <w:r w:rsidRPr="00A65A9D">
        <w:rPr>
          <w:sz w:val="24"/>
          <w:szCs w:val="24"/>
          <w:u w:val="single"/>
          <w:lang w:val="en-IN" w:eastAsia="en-IN" w:bidi="te-IN"/>
        </w:rPr>
        <w:t>MODEL BLUE PRINT FOR THE QUESTION PAPER SETTING</w:t>
      </w:r>
    </w:p>
    <w:tbl>
      <w:tblPr>
        <w:tblStyle w:val="TableGrid14"/>
        <w:tblW w:w="4608" w:type="pct"/>
        <w:tblInd w:w="323" w:type="dxa"/>
        <w:tblLook w:val="04A0" w:firstRow="1" w:lastRow="0" w:firstColumn="1" w:lastColumn="0" w:noHBand="0" w:noVBand="1"/>
      </w:tblPr>
      <w:tblGrid>
        <w:gridCol w:w="958"/>
        <w:gridCol w:w="1680"/>
        <w:gridCol w:w="1236"/>
        <w:gridCol w:w="1323"/>
        <w:gridCol w:w="1117"/>
        <w:gridCol w:w="1320"/>
        <w:gridCol w:w="1624"/>
        <w:gridCol w:w="1006"/>
      </w:tblGrid>
      <w:tr w:rsidR="00A65A9D" w:rsidRPr="00A65A9D" w14:paraId="4C09E33C" w14:textId="77777777" w:rsidTr="00C44BFB">
        <w:trPr>
          <w:trHeight w:val="980"/>
        </w:trPr>
        <w:tc>
          <w:tcPr>
            <w:tcW w:w="468" w:type="pct"/>
            <w:vMerge w:val="restart"/>
            <w:vAlign w:val="center"/>
          </w:tcPr>
          <w:p w14:paraId="180166E0" w14:textId="77777777" w:rsidR="00A65A9D" w:rsidRPr="00A65A9D" w:rsidRDefault="00A65A9D" w:rsidP="00A65A9D">
            <w:pPr>
              <w:widowControl/>
              <w:autoSpaceDE/>
              <w:autoSpaceDN/>
              <w:jc w:val="center"/>
              <w:rPr>
                <w:sz w:val="24"/>
                <w:szCs w:val="24"/>
                <w:lang w:val="en-IN"/>
              </w:rPr>
            </w:pPr>
            <w:proofErr w:type="spellStart"/>
            <w:proofErr w:type="gramStart"/>
            <w:r w:rsidRPr="00A65A9D">
              <w:rPr>
                <w:sz w:val="24"/>
                <w:szCs w:val="24"/>
                <w:lang w:val="en-IN"/>
              </w:rPr>
              <w:t>S.No</w:t>
            </w:r>
            <w:proofErr w:type="spellEnd"/>
            <w:proofErr w:type="gramEnd"/>
          </w:p>
        </w:tc>
        <w:tc>
          <w:tcPr>
            <w:tcW w:w="820" w:type="pct"/>
            <w:vMerge w:val="restart"/>
            <w:vAlign w:val="center"/>
          </w:tcPr>
          <w:p w14:paraId="08D460F1" w14:textId="77777777" w:rsidR="00A65A9D" w:rsidRPr="00A65A9D" w:rsidRDefault="00A65A9D" w:rsidP="00A65A9D">
            <w:pPr>
              <w:widowControl/>
              <w:autoSpaceDE/>
              <w:autoSpaceDN/>
              <w:jc w:val="center"/>
              <w:rPr>
                <w:sz w:val="24"/>
                <w:szCs w:val="24"/>
                <w:lang w:val="en-IN"/>
              </w:rPr>
            </w:pPr>
            <w:r w:rsidRPr="00A65A9D">
              <w:rPr>
                <w:sz w:val="24"/>
                <w:szCs w:val="24"/>
                <w:lang w:val="en-IN"/>
              </w:rPr>
              <w:t xml:space="preserve">Type </w:t>
            </w:r>
          </w:p>
          <w:p w14:paraId="5697AE8E" w14:textId="77777777" w:rsidR="00A65A9D" w:rsidRPr="00A65A9D" w:rsidRDefault="00A65A9D" w:rsidP="00A65A9D">
            <w:pPr>
              <w:widowControl/>
              <w:autoSpaceDE/>
              <w:autoSpaceDN/>
              <w:jc w:val="center"/>
              <w:rPr>
                <w:sz w:val="24"/>
                <w:szCs w:val="24"/>
                <w:lang w:val="en-IN"/>
              </w:rPr>
            </w:pPr>
            <w:r w:rsidRPr="00A65A9D">
              <w:rPr>
                <w:sz w:val="24"/>
                <w:szCs w:val="24"/>
                <w:lang w:val="en-IN"/>
              </w:rPr>
              <w:t>Of</w:t>
            </w:r>
          </w:p>
          <w:p w14:paraId="14104F7C" w14:textId="77777777" w:rsidR="00A65A9D" w:rsidRPr="00A65A9D" w:rsidRDefault="00A65A9D" w:rsidP="00A65A9D">
            <w:pPr>
              <w:widowControl/>
              <w:autoSpaceDE/>
              <w:autoSpaceDN/>
              <w:jc w:val="center"/>
              <w:rPr>
                <w:sz w:val="24"/>
                <w:szCs w:val="24"/>
                <w:lang w:val="en-IN"/>
              </w:rPr>
            </w:pPr>
            <w:r w:rsidRPr="00A65A9D">
              <w:rPr>
                <w:sz w:val="24"/>
                <w:szCs w:val="24"/>
                <w:lang w:val="en-IN"/>
              </w:rPr>
              <w:t xml:space="preserve"> Question</w:t>
            </w:r>
          </w:p>
        </w:tc>
        <w:tc>
          <w:tcPr>
            <w:tcW w:w="1784" w:type="pct"/>
            <w:gridSpan w:val="3"/>
            <w:vAlign w:val="center"/>
          </w:tcPr>
          <w:p w14:paraId="50C60FFA" w14:textId="77777777" w:rsidR="00A65A9D" w:rsidRPr="00A65A9D" w:rsidRDefault="00A65A9D" w:rsidP="00A65A9D">
            <w:pPr>
              <w:widowControl/>
              <w:autoSpaceDE/>
              <w:autoSpaceDN/>
              <w:jc w:val="center"/>
              <w:rPr>
                <w:sz w:val="24"/>
                <w:szCs w:val="24"/>
                <w:lang w:val="en-IN"/>
              </w:rPr>
            </w:pPr>
            <w:r w:rsidRPr="00A65A9D">
              <w:rPr>
                <w:sz w:val="24"/>
                <w:szCs w:val="24"/>
                <w:lang w:val="en-IN"/>
              </w:rPr>
              <w:t>To be given in the Question Paper</w:t>
            </w:r>
          </w:p>
        </w:tc>
        <w:tc>
          <w:tcPr>
            <w:tcW w:w="1928" w:type="pct"/>
            <w:gridSpan w:val="3"/>
            <w:vAlign w:val="center"/>
          </w:tcPr>
          <w:p w14:paraId="595FD20B" w14:textId="77777777" w:rsidR="00A65A9D" w:rsidRPr="00A65A9D" w:rsidRDefault="00A65A9D" w:rsidP="00A65A9D">
            <w:pPr>
              <w:widowControl/>
              <w:autoSpaceDE/>
              <w:autoSpaceDN/>
              <w:jc w:val="center"/>
              <w:rPr>
                <w:sz w:val="24"/>
                <w:szCs w:val="24"/>
                <w:lang w:val="en-IN"/>
              </w:rPr>
            </w:pPr>
            <w:r w:rsidRPr="00A65A9D">
              <w:rPr>
                <w:sz w:val="24"/>
                <w:szCs w:val="24"/>
                <w:lang w:val="en-IN"/>
              </w:rPr>
              <w:t>To be answered</w:t>
            </w:r>
          </w:p>
        </w:tc>
      </w:tr>
      <w:tr w:rsidR="00A65A9D" w:rsidRPr="00A65A9D" w14:paraId="31C2400A" w14:textId="77777777" w:rsidTr="00C44BFB">
        <w:trPr>
          <w:trHeight w:val="1580"/>
        </w:trPr>
        <w:tc>
          <w:tcPr>
            <w:tcW w:w="468" w:type="pct"/>
            <w:vMerge/>
            <w:vAlign w:val="center"/>
          </w:tcPr>
          <w:p w14:paraId="325F5C93" w14:textId="77777777" w:rsidR="00A65A9D" w:rsidRPr="00A65A9D" w:rsidRDefault="00A65A9D" w:rsidP="00A65A9D">
            <w:pPr>
              <w:widowControl/>
              <w:autoSpaceDE/>
              <w:autoSpaceDN/>
              <w:jc w:val="center"/>
              <w:rPr>
                <w:sz w:val="24"/>
                <w:szCs w:val="24"/>
                <w:lang w:val="en-IN"/>
              </w:rPr>
            </w:pPr>
          </w:p>
        </w:tc>
        <w:tc>
          <w:tcPr>
            <w:tcW w:w="820" w:type="pct"/>
            <w:vMerge/>
            <w:vAlign w:val="center"/>
          </w:tcPr>
          <w:p w14:paraId="0F6F3CD6" w14:textId="77777777" w:rsidR="00A65A9D" w:rsidRPr="00A65A9D" w:rsidRDefault="00A65A9D" w:rsidP="00A65A9D">
            <w:pPr>
              <w:widowControl/>
              <w:autoSpaceDE/>
              <w:autoSpaceDN/>
              <w:jc w:val="center"/>
              <w:rPr>
                <w:sz w:val="24"/>
                <w:szCs w:val="24"/>
                <w:lang w:val="en-IN"/>
              </w:rPr>
            </w:pPr>
          </w:p>
        </w:tc>
        <w:tc>
          <w:tcPr>
            <w:tcW w:w="594" w:type="pct"/>
            <w:vAlign w:val="center"/>
          </w:tcPr>
          <w:p w14:paraId="397D9185" w14:textId="77777777" w:rsidR="00A65A9D" w:rsidRPr="00A65A9D" w:rsidRDefault="00A65A9D" w:rsidP="00A65A9D">
            <w:pPr>
              <w:widowControl/>
              <w:autoSpaceDE/>
              <w:autoSpaceDN/>
              <w:jc w:val="center"/>
              <w:rPr>
                <w:sz w:val="24"/>
                <w:szCs w:val="24"/>
                <w:lang w:val="en-IN"/>
              </w:rPr>
            </w:pPr>
            <w:r w:rsidRPr="00A65A9D">
              <w:rPr>
                <w:sz w:val="24"/>
                <w:szCs w:val="24"/>
                <w:lang w:val="en-IN"/>
              </w:rPr>
              <w:t>No. of</w:t>
            </w:r>
          </w:p>
          <w:p w14:paraId="21446280" w14:textId="77777777" w:rsidR="00A65A9D" w:rsidRPr="00A65A9D" w:rsidRDefault="00A65A9D" w:rsidP="00A65A9D">
            <w:pPr>
              <w:widowControl/>
              <w:autoSpaceDE/>
              <w:autoSpaceDN/>
              <w:jc w:val="center"/>
              <w:rPr>
                <w:sz w:val="24"/>
                <w:szCs w:val="24"/>
                <w:lang w:val="en-IN"/>
              </w:rPr>
            </w:pPr>
            <w:proofErr w:type="gramStart"/>
            <w:r w:rsidRPr="00A65A9D">
              <w:rPr>
                <w:sz w:val="24"/>
                <w:szCs w:val="24"/>
                <w:lang w:val="en-IN"/>
              </w:rPr>
              <w:t>.Questions</w:t>
            </w:r>
            <w:proofErr w:type="gramEnd"/>
          </w:p>
        </w:tc>
        <w:tc>
          <w:tcPr>
            <w:tcW w:w="645" w:type="pct"/>
            <w:vAlign w:val="center"/>
          </w:tcPr>
          <w:p w14:paraId="57839167" w14:textId="77777777" w:rsidR="00A65A9D" w:rsidRPr="00A65A9D" w:rsidRDefault="00A65A9D" w:rsidP="00A65A9D">
            <w:pPr>
              <w:widowControl/>
              <w:autoSpaceDE/>
              <w:autoSpaceDN/>
              <w:jc w:val="center"/>
              <w:rPr>
                <w:sz w:val="24"/>
                <w:szCs w:val="24"/>
                <w:lang w:val="en-IN"/>
              </w:rPr>
            </w:pPr>
            <w:r w:rsidRPr="00A65A9D">
              <w:rPr>
                <w:sz w:val="24"/>
                <w:szCs w:val="24"/>
                <w:lang w:val="en-IN"/>
              </w:rPr>
              <w:t xml:space="preserve">Marks </w:t>
            </w:r>
            <w:proofErr w:type="gramStart"/>
            <w:r w:rsidRPr="00A65A9D">
              <w:rPr>
                <w:sz w:val="24"/>
                <w:szCs w:val="24"/>
                <w:lang w:val="en-IN"/>
              </w:rPr>
              <w:t>allotted  to</w:t>
            </w:r>
            <w:proofErr w:type="gramEnd"/>
            <w:r w:rsidRPr="00A65A9D">
              <w:rPr>
                <w:sz w:val="24"/>
                <w:szCs w:val="24"/>
                <w:lang w:val="en-IN"/>
              </w:rPr>
              <w:t xml:space="preserve"> each Question</w:t>
            </w:r>
          </w:p>
        </w:tc>
        <w:tc>
          <w:tcPr>
            <w:tcW w:w="545" w:type="pct"/>
            <w:vAlign w:val="center"/>
          </w:tcPr>
          <w:p w14:paraId="6D6E1281" w14:textId="77777777" w:rsidR="00A65A9D" w:rsidRPr="00A65A9D" w:rsidRDefault="00A65A9D" w:rsidP="00A65A9D">
            <w:pPr>
              <w:widowControl/>
              <w:autoSpaceDE/>
              <w:autoSpaceDN/>
              <w:jc w:val="center"/>
              <w:rPr>
                <w:sz w:val="24"/>
                <w:szCs w:val="24"/>
                <w:lang w:val="en-IN"/>
              </w:rPr>
            </w:pPr>
            <w:r w:rsidRPr="00A65A9D">
              <w:rPr>
                <w:sz w:val="24"/>
                <w:szCs w:val="24"/>
                <w:lang w:val="en-IN"/>
              </w:rPr>
              <w:t>Total marks</w:t>
            </w:r>
          </w:p>
        </w:tc>
        <w:tc>
          <w:tcPr>
            <w:tcW w:w="644" w:type="pct"/>
            <w:vAlign w:val="center"/>
          </w:tcPr>
          <w:p w14:paraId="32C8C2E5" w14:textId="77777777" w:rsidR="00A65A9D" w:rsidRPr="00A65A9D" w:rsidRDefault="00A65A9D" w:rsidP="00A65A9D">
            <w:pPr>
              <w:widowControl/>
              <w:autoSpaceDE/>
              <w:autoSpaceDN/>
              <w:jc w:val="center"/>
              <w:rPr>
                <w:sz w:val="24"/>
                <w:szCs w:val="24"/>
                <w:lang w:val="en-IN"/>
              </w:rPr>
            </w:pPr>
            <w:r w:rsidRPr="00A65A9D">
              <w:rPr>
                <w:sz w:val="24"/>
                <w:szCs w:val="24"/>
                <w:lang w:val="en-IN"/>
              </w:rPr>
              <w:t>No. of.</w:t>
            </w:r>
          </w:p>
          <w:p w14:paraId="5AE9918C" w14:textId="096DBDF7" w:rsidR="00C44BFB" w:rsidRPr="00C44BFB" w:rsidRDefault="00A65A9D" w:rsidP="00C44BFB">
            <w:pPr>
              <w:widowControl/>
              <w:autoSpaceDE/>
              <w:autoSpaceDN/>
              <w:jc w:val="center"/>
              <w:rPr>
                <w:sz w:val="24"/>
                <w:szCs w:val="24"/>
                <w:lang w:val="en-IN"/>
              </w:rPr>
            </w:pPr>
            <w:r w:rsidRPr="00A65A9D">
              <w:rPr>
                <w:sz w:val="24"/>
                <w:szCs w:val="24"/>
                <w:lang w:val="en-IN"/>
              </w:rPr>
              <w:t>Question</w:t>
            </w:r>
          </w:p>
        </w:tc>
        <w:tc>
          <w:tcPr>
            <w:tcW w:w="792" w:type="pct"/>
            <w:vAlign w:val="center"/>
          </w:tcPr>
          <w:p w14:paraId="4D819734" w14:textId="77777777" w:rsidR="00A65A9D" w:rsidRPr="00A65A9D" w:rsidRDefault="00A65A9D" w:rsidP="00A65A9D">
            <w:pPr>
              <w:widowControl/>
              <w:autoSpaceDE/>
              <w:autoSpaceDN/>
              <w:jc w:val="center"/>
              <w:rPr>
                <w:sz w:val="24"/>
                <w:szCs w:val="24"/>
                <w:lang w:val="en-IN"/>
              </w:rPr>
            </w:pPr>
            <w:r w:rsidRPr="00A65A9D">
              <w:rPr>
                <w:sz w:val="24"/>
                <w:szCs w:val="24"/>
                <w:lang w:val="en-IN"/>
              </w:rPr>
              <w:t>Marks allotted         to each Question</w:t>
            </w:r>
          </w:p>
        </w:tc>
        <w:tc>
          <w:tcPr>
            <w:tcW w:w="492" w:type="pct"/>
            <w:vAlign w:val="center"/>
          </w:tcPr>
          <w:p w14:paraId="7F927C94" w14:textId="77777777" w:rsidR="00A65A9D" w:rsidRPr="00A65A9D" w:rsidRDefault="00A65A9D" w:rsidP="00A65A9D">
            <w:pPr>
              <w:widowControl/>
              <w:autoSpaceDE/>
              <w:autoSpaceDN/>
              <w:jc w:val="center"/>
              <w:rPr>
                <w:sz w:val="24"/>
                <w:szCs w:val="24"/>
                <w:lang w:val="en-IN"/>
              </w:rPr>
            </w:pPr>
            <w:r w:rsidRPr="00A65A9D">
              <w:rPr>
                <w:sz w:val="24"/>
                <w:szCs w:val="24"/>
                <w:lang w:val="en-IN"/>
              </w:rPr>
              <w:t>Total marks</w:t>
            </w:r>
          </w:p>
        </w:tc>
      </w:tr>
      <w:tr w:rsidR="00A65A9D" w:rsidRPr="00A65A9D" w14:paraId="43737A6C" w14:textId="77777777" w:rsidTr="00910A88">
        <w:trPr>
          <w:trHeight w:val="606"/>
        </w:trPr>
        <w:tc>
          <w:tcPr>
            <w:tcW w:w="468" w:type="pct"/>
          </w:tcPr>
          <w:p w14:paraId="041F864B" w14:textId="77777777" w:rsidR="00A65A9D" w:rsidRPr="00A65A9D" w:rsidRDefault="00A65A9D" w:rsidP="00A65A9D">
            <w:pPr>
              <w:widowControl/>
              <w:autoSpaceDE/>
              <w:autoSpaceDN/>
              <w:jc w:val="center"/>
              <w:rPr>
                <w:sz w:val="24"/>
                <w:szCs w:val="24"/>
                <w:u w:val="single"/>
                <w:lang w:val="en-IN"/>
              </w:rPr>
            </w:pPr>
            <w:r w:rsidRPr="00A65A9D">
              <w:rPr>
                <w:sz w:val="24"/>
                <w:szCs w:val="24"/>
                <w:u w:val="single"/>
                <w:lang w:val="en-IN"/>
              </w:rPr>
              <w:t>1</w:t>
            </w:r>
          </w:p>
        </w:tc>
        <w:tc>
          <w:tcPr>
            <w:tcW w:w="820" w:type="pct"/>
          </w:tcPr>
          <w:p w14:paraId="486FA9BC" w14:textId="77777777" w:rsidR="00A65A9D" w:rsidRPr="00A65A9D" w:rsidRDefault="00A65A9D" w:rsidP="00910A88">
            <w:pPr>
              <w:widowControl/>
              <w:autoSpaceDE/>
              <w:autoSpaceDN/>
              <w:rPr>
                <w:sz w:val="24"/>
                <w:szCs w:val="24"/>
                <w:lang w:val="en-IN"/>
              </w:rPr>
            </w:pPr>
            <w:r w:rsidRPr="00A65A9D">
              <w:rPr>
                <w:sz w:val="24"/>
                <w:szCs w:val="24"/>
                <w:lang w:val="en-IN"/>
              </w:rPr>
              <w:t>Section –A</w:t>
            </w:r>
          </w:p>
          <w:p w14:paraId="7ECF7DDD" w14:textId="77777777" w:rsidR="00A65A9D" w:rsidRPr="00A65A9D" w:rsidRDefault="00A65A9D" w:rsidP="00910A88">
            <w:pPr>
              <w:widowControl/>
              <w:autoSpaceDE/>
              <w:autoSpaceDN/>
              <w:rPr>
                <w:sz w:val="24"/>
                <w:szCs w:val="24"/>
                <w:u w:val="single"/>
                <w:lang w:val="en-IN"/>
              </w:rPr>
            </w:pPr>
            <w:r w:rsidRPr="00A65A9D">
              <w:rPr>
                <w:sz w:val="24"/>
                <w:szCs w:val="24"/>
                <w:lang w:val="en-IN"/>
              </w:rPr>
              <w:t>Short Questions</w:t>
            </w:r>
          </w:p>
        </w:tc>
        <w:tc>
          <w:tcPr>
            <w:tcW w:w="594" w:type="pct"/>
          </w:tcPr>
          <w:p w14:paraId="791C8F0D" w14:textId="77777777" w:rsidR="00A65A9D" w:rsidRPr="00A65A9D" w:rsidRDefault="00A65A9D" w:rsidP="00A65A9D">
            <w:pPr>
              <w:widowControl/>
              <w:autoSpaceDE/>
              <w:autoSpaceDN/>
              <w:jc w:val="center"/>
              <w:rPr>
                <w:sz w:val="24"/>
                <w:szCs w:val="24"/>
                <w:lang w:val="en-IN"/>
              </w:rPr>
            </w:pPr>
            <w:r w:rsidRPr="00A65A9D">
              <w:rPr>
                <w:sz w:val="24"/>
                <w:szCs w:val="24"/>
                <w:lang w:val="en-IN"/>
              </w:rPr>
              <w:t>8</w:t>
            </w:r>
          </w:p>
        </w:tc>
        <w:tc>
          <w:tcPr>
            <w:tcW w:w="645" w:type="pct"/>
          </w:tcPr>
          <w:p w14:paraId="57A8EB05" w14:textId="77777777" w:rsidR="00A65A9D" w:rsidRPr="00A65A9D" w:rsidRDefault="00A65A9D" w:rsidP="00A65A9D">
            <w:pPr>
              <w:widowControl/>
              <w:autoSpaceDE/>
              <w:autoSpaceDN/>
              <w:jc w:val="center"/>
              <w:rPr>
                <w:sz w:val="24"/>
                <w:szCs w:val="24"/>
                <w:lang w:val="en-IN"/>
              </w:rPr>
            </w:pPr>
            <w:r w:rsidRPr="00A65A9D">
              <w:rPr>
                <w:sz w:val="24"/>
                <w:szCs w:val="24"/>
                <w:lang w:val="en-IN"/>
              </w:rPr>
              <w:t>5</w:t>
            </w:r>
          </w:p>
        </w:tc>
        <w:tc>
          <w:tcPr>
            <w:tcW w:w="545" w:type="pct"/>
          </w:tcPr>
          <w:p w14:paraId="064CFE0E" w14:textId="77777777" w:rsidR="00A65A9D" w:rsidRPr="00A65A9D" w:rsidRDefault="00A65A9D" w:rsidP="00A65A9D">
            <w:pPr>
              <w:widowControl/>
              <w:autoSpaceDE/>
              <w:autoSpaceDN/>
              <w:jc w:val="center"/>
              <w:rPr>
                <w:sz w:val="24"/>
                <w:szCs w:val="24"/>
                <w:lang w:val="en-IN"/>
              </w:rPr>
            </w:pPr>
            <w:r w:rsidRPr="00A65A9D">
              <w:rPr>
                <w:sz w:val="24"/>
                <w:szCs w:val="24"/>
                <w:lang w:val="en-IN"/>
              </w:rPr>
              <w:t>40</w:t>
            </w:r>
          </w:p>
        </w:tc>
        <w:tc>
          <w:tcPr>
            <w:tcW w:w="644" w:type="pct"/>
          </w:tcPr>
          <w:p w14:paraId="52BB0D64" w14:textId="77777777" w:rsidR="00A65A9D" w:rsidRPr="00A65A9D" w:rsidRDefault="00A65A9D" w:rsidP="00A65A9D">
            <w:pPr>
              <w:widowControl/>
              <w:autoSpaceDE/>
              <w:autoSpaceDN/>
              <w:jc w:val="center"/>
              <w:rPr>
                <w:sz w:val="24"/>
                <w:szCs w:val="24"/>
                <w:lang w:val="en-IN"/>
              </w:rPr>
            </w:pPr>
            <w:r w:rsidRPr="00A65A9D">
              <w:rPr>
                <w:sz w:val="24"/>
                <w:szCs w:val="24"/>
                <w:lang w:val="en-IN"/>
              </w:rPr>
              <w:t>4</w:t>
            </w:r>
          </w:p>
        </w:tc>
        <w:tc>
          <w:tcPr>
            <w:tcW w:w="792" w:type="pct"/>
          </w:tcPr>
          <w:p w14:paraId="6CFD98E8" w14:textId="77777777" w:rsidR="00A65A9D" w:rsidRPr="00A65A9D" w:rsidRDefault="00A65A9D" w:rsidP="00A65A9D">
            <w:pPr>
              <w:widowControl/>
              <w:autoSpaceDE/>
              <w:autoSpaceDN/>
              <w:jc w:val="center"/>
              <w:rPr>
                <w:sz w:val="24"/>
                <w:szCs w:val="24"/>
                <w:lang w:val="en-IN"/>
              </w:rPr>
            </w:pPr>
            <w:r w:rsidRPr="00A65A9D">
              <w:rPr>
                <w:sz w:val="24"/>
                <w:szCs w:val="24"/>
                <w:lang w:val="en-IN"/>
              </w:rPr>
              <w:t>5</w:t>
            </w:r>
          </w:p>
        </w:tc>
        <w:tc>
          <w:tcPr>
            <w:tcW w:w="492" w:type="pct"/>
          </w:tcPr>
          <w:p w14:paraId="57DFE57B" w14:textId="77777777" w:rsidR="00A65A9D" w:rsidRPr="00A65A9D" w:rsidRDefault="00A65A9D" w:rsidP="00A65A9D">
            <w:pPr>
              <w:widowControl/>
              <w:autoSpaceDE/>
              <w:autoSpaceDN/>
              <w:jc w:val="center"/>
              <w:rPr>
                <w:sz w:val="24"/>
                <w:szCs w:val="24"/>
                <w:lang w:val="en-IN"/>
              </w:rPr>
            </w:pPr>
            <w:r w:rsidRPr="00A65A9D">
              <w:rPr>
                <w:sz w:val="24"/>
                <w:szCs w:val="24"/>
                <w:lang w:val="en-IN"/>
              </w:rPr>
              <w:t>20</w:t>
            </w:r>
          </w:p>
        </w:tc>
      </w:tr>
      <w:tr w:rsidR="00A65A9D" w:rsidRPr="00A65A9D" w14:paraId="47DDDABD" w14:textId="77777777" w:rsidTr="00910A88">
        <w:trPr>
          <w:trHeight w:val="635"/>
        </w:trPr>
        <w:tc>
          <w:tcPr>
            <w:tcW w:w="468" w:type="pct"/>
          </w:tcPr>
          <w:p w14:paraId="402C59CD" w14:textId="77777777" w:rsidR="00A65A9D" w:rsidRPr="00A65A9D" w:rsidRDefault="00A65A9D" w:rsidP="00A65A9D">
            <w:pPr>
              <w:widowControl/>
              <w:autoSpaceDE/>
              <w:autoSpaceDN/>
              <w:jc w:val="center"/>
              <w:rPr>
                <w:sz w:val="24"/>
                <w:szCs w:val="24"/>
                <w:u w:val="single"/>
                <w:lang w:val="en-IN"/>
              </w:rPr>
            </w:pPr>
            <w:r w:rsidRPr="00A65A9D">
              <w:rPr>
                <w:sz w:val="24"/>
                <w:szCs w:val="24"/>
                <w:u w:val="single"/>
                <w:lang w:val="en-IN"/>
              </w:rPr>
              <w:t>2</w:t>
            </w:r>
          </w:p>
        </w:tc>
        <w:tc>
          <w:tcPr>
            <w:tcW w:w="820" w:type="pct"/>
          </w:tcPr>
          <w:p w14:paraId="007DDBC7" w14:textId="77777777" w:rsidR="00A65A9D" w:rsidRPr="00A65A9D" w:rsidRDefault="00A65A9D" w:rsidP="00910A88">
            <w:pPr>
              <w:widowControl/>
              <w:autoSpaceDE/>
              <w:autoSpaceDN/>
              <w:rPr>
                <w:sz w:val="24"/>
                <w:szCs w:val="24"/>
                <w:lang w:val="en-IN"/>
              </w:rPr>
            </w:pPr>
            <w:r w:rsidRPr="00A65A9D">
              <w:rPr>
                <w:sz w:val="24"/>
                <w:szCs w:val="24"/>
                <w:lang w:val="en-IN"/>
              </w:rPr>
              <w:t>Section –B</w:t>
            </w:r>
          </w:p>
          <w:p w14:paraId="77650DA6" w14:textId="77777777" w:rsidR="00A65A9D" w:rsidRPr="00A65A9D" w:rsidRDefault="00A65A9D" w:rsidP="00A65A9D">
            <w:pPr>
              <w:widowControl/>
              <w:autoSpaceDE/>
              <w:autoSpaceDN/>
              <w:rPr>
                <w:sz w:val="24"/>
                <w:szCs w:val="24"/>
                <w:u w:val="single"/>
                <w:lang w:val="en-IN"/>
              </w:rPr>
            </w:pPr>
            <w:r w:rsidRPr="00A65A9D">
              <w:rPr>
                <w:sz w:val="24"/>
                <w:szCs w:val="24"/>
                <w:lang w:val="en-IN"/>
              </w:rPr>
              <w:t>Essay Questions</w:t>
            </w:r>
          </w:p>
        </w:tc>
        <w:tc>
          <w:tcPr>
            <w:tcW w:w="594" w:type="pct"/>
          </w:tcPr>
          <w:p w14:paraId="7AC98786" w14:textId="77777777" w:rsidR="00A65A9D" w:rsidRPr="00A65A9D" w:rsidRDefault="00A65A9D" w:rsidP="00A65A9D">
            <w:pPr>
              <w:widowControl/>
              <w:autoSpaceDE/>
              <w:autoSpaceDN/>
              <w:jc w:val="center"/>
              <w:rPr>
                <w:sz w:val="24"/>
                <w:szCs w:val="24"/>
                <w:lang w:val="en-IN"/>
              </w:rPr>
            </w:pPr>
            <w:r w:rsidRPr="00A65A9D">
              <w:rPr>
                <w:sz w:val="24"/>
                <w:szCs w:val="24"/>
                <w:lang w:val="en-IN"/>
              </w:rPr>
              <w:t>6</w:t>
            </w:r>
          </w:p>
        </w:tc>
        <w:tc>
          <w:tcPr>
            <w:tcW w:w="645" w:type="pct"/>
          </w:tcPr>
          <w:p w14:paraId="20610C8E" w14:textId="77777777" w:rsidR="00A65A9D" w:rsidRPr="00A65A9D" w:rsidRDefault="00A65A9D" w:rsidP="00A65A9D">
            <w:pPr>
              <w:widowControl/>
              <w:autoSpaceDE/>
              <w:autoSpaceDN/>
              <w:jc w:val="center"/>
              <w:rPr>
                <w:sz w:val="24"/>
                <w:szCs w:val="24"/>
                <w:lang w:val="en-IN"/>
              </w:rPr>
            </w:pPr>
            <w:r w:rsidRPr="00A65A9D">
              <w:rPr>
                <w:sz w:val="24"/>
                <w:szCs w:val="24"/>
                <w:lang w:val="en-IN"/>
              </w:rPr>
              <w:t>10</w:t>
            </w:r>
          </w:p>
        </w:tc>
        <w:tc>
          <w:tcPr>
            <w:tcW w:w="545" w:type="pct"/>
          </w:tcPr>
          <w:p w14:paraId="462B5437" w14:textId="77777777" w:rsidR="00A65A9D" w:rsidRPr="00A65A9D" w:rsidRDefault="00A65A9D" w:rsidP="00A65A9D">
            <w:pPr>
              <w:widowControl/>
              <w:autoSpaceDE/>
              <w:autoSpaceDN/>
              <w:jc w:val="center"/>
              <w:rPr>
                <w:sz w:val="24"/>
                <w:szCs w:val="24"/>
                <w:lang w:val="en-IN"/>
              </w:rPr>
            </w:pPr>
            <w:r w:rsidRPr="00A65A9D">
              <w:rPr>
                <w:sz w:val="24"/>
                <w:szCs w:val="24"/>
                <w:lang w:val="en-IN"/>
              </w:rPr>
              <w:t>60</w:t>
            </w:r>
          </w:p>
        </w:tc>
        <w:tc>
          <w:tcPr>
            <w:tcW w:w="644" w:type="pct"/>
          </w:tcPr>
          <w:p w14:paraId="074A9767" w14:textId="77777777" w:rsidR="00A65A9D" w:rsidRPr="00A65A9D" w:rsidRDefault="00A65A9D" w:rsidP="00A65A9D">
            <w:pPr>
              <w:widowControl/>
              <w:autoSpaceDE/>
              <w:autoSpaceDN/>
              <w:jc w:val="center"/>
              <w:rPr>
                <w:sz w:val="24"/>
                <w:szCs w:val="24"/>
                <w:lang w:val="en-IN"/>
              </w:rPr>
            </w:pPr>
            <w:r w:rsidRPr="00A65A9D">
              <w:rPr>
                <w:sz w:val="24"/>
                <w:szCs w:val="24"/>
                <w:lang w:val="en-IN"/>
              </w:rPr>
              <w:t>3</w:t>
            </w:r>
          </w:p>
        </w:tc>
        <w:tc>
          <w:tcPr>
            <w:tcW w:w="792" w:type="pct"/>
          </w:tcPr>
          <w:p w14:paraId="539F0097" w14:textId="77777777" w:rsidR="00A65A9D" w:rsidRPr="00A65A9D" w:rsidRDefault="00A65A9D" w:rsidP="00A65A9D">
            <w:pPr>
              <w:widowControl/>
              <w:autoSpaceDE/>
              <w:autoSpaceDN/>
              <w:jc w:val="center"/>
              <w:rPr>
                <w:sz w:val="24"/>
                <w:szCs w:val="24"/>
                <w:lang w:val="en-IN"/>
              </w:rPr>
            </w:pPr>
            <w:r w:rsidRPr="00A65A9D">
              <w:rPr>
                <w:sz w:val="24"/>
                <w:szCs w:val="24"/>
                <w:lang w:val="en-IN"/>
              </w:rPr>
              <w:t>10</w:t>
            </w:r>
          </w:p>
        </w:tc>
        <w:tc>
          <w:tcPr>
            <w:tcW w:w="492" w:type="pct"/>
          </w:tcPr>
          <w:p w14:paraId="15E68736" w14:textId="77777777" w:rsidR="00A65A9D" w:rsidRPr="00A65A9D" w:rsidRDefault="00A65A9D" w:rsidP="00A65A9D">
            <w:pPr>
              <w:widowControl/>
              <w:autoSpaceDE/>
              <w:autoSpaceDN/>
              <w:jc w:val="center"/>
              <w:rPr>
                <w:sz w:val="24"/>
                <w:szCs w:val="24"/>
                <w:lang w:val="en-IN"/>
              </w:rPr>
            </w:pPr>
            <w:r w:rsidRPr="00A65A9D">
              <w:rPr>
                <w:sz w:val="24"/>
                <w:szCs w:val="24"/>
                <w:lang w:val="en-IN"/>
              </w:rPr>
              <w:t>30</w:t>
            </w:r>
          </w:p>
        </w:tc>
      </w:tr>
      <w:tr w:rsidR="00A65A9D" w:rsidRPr="00A65A9D" w14:paraId="740EBD3C" w14:textId="77777777" w:rsidTr="00910A88">
        <w:trPr>
          <w:trHeight w:val="635"/>
        </w:trPr>
        <w:tc>
          <w:tcPr>
            <w:tcW w:w="2528" w:type="pct"/>
            <w:gridSpan w:val="4"/>
          </w:tcPr>
          <w:p w14:paraId="251D6060" w14:textId="77777777" w:rsidR="00A65A9D" w:rsidRPr="00A65A9D" w:rsidRDefault="00A65A9D" w:rsidP="00A65A9D">
            <w:pPr>
              <w:widowControl/>
              <w:autoSpaceDE/>
              <w:autoSpaceDN/>
              <w:jc w:val="center"/>
              <w:rPr>
                <w:sz w:val="24"/>
                <w:szCs w:val="24"/>
                <w:u w:val="single"/>
                <w:lang w:val="en-IN"/>
              </w:rPr>
            </w:pPr>
            <w:r w:rsidRPr="00A65A9D">
              <w:rPr>
                <w:sz w:val="24"/>
                <w:szCs w:val="24"/>
                <w:lang w:val="en-IN"/>
              </w:rPr>
              <w:t>Total Marks</w:t>
            </w:r>
          </w:p>
        </w:tc>
        <w:tc>
          <w:tcPr>
            <w:tcW w:w="545" w:type="pct"/>
          </w:tcPr>
          <w:p w14:paraId="730702F0" w14:textId="77777777" w:rsidR="00A65A9D" w:rsidRPr="00A65A9D" w:rsidRDefault="00A65A9D" w:rsidP="00A65A9D">
            <w:pPr>
              <w:widowControl/>
              <w:autoSpaceDE/>
              <w:autoSpaceDN/>
              <w:jc w:val="center"/>
              <w:rPr>
                <w:sz w:val="24"/>
                <w:szCs w:val="24"/>
                <w:lang w:val="en-IN"/>
              </w:rPr>
            </w:pPr>
            <w:r w:rsidRPr="00A65A9D">
              <w:rPr>
                <w:sz w:val="24"/>
                <w:szCs w:val="24"/>
                <w:lang w:val="en-IN"/>
              </w:rPr>
              <w:t>100</w:t>
            </w:r>
          </w:p>
        </w:tc>
        <w:tc>
          <w:tcPr>
            <w:tcW w:w="1436" w:type="pct"/>
            <w:gridSpan w:val="2"/>
          </w:tcPr>
          <w:p w14:paraId="6F0896A3" w14:textId="77777777" w:rsidR="00A65A9D" w:rsidRPr="00A65A9D" w:rsidRDefault="00A65A9D" w:rsidP="00A65A9D">
            <w:pPr>
              <w:widowControl/>
              <w:autoSpaceDE/>
              <w:autoSpaceDN/>
              <w:jc w:val="center"/>
              <w:rPr>
                <w:sz w:val="24"/>
                <w:szCs w:val="24"/>
                <w:lang w:val="en-IN"/>
              </w:rPr>
            </w:pPr>
            <w:r w:rsidRPr="00A65A9D">
              <w:rPr>
                <w:sz w:val="24"/>
                <w:szCs w:val="24"/>
                <w:lang w:val="en-IN"/>
              </w:rPr>
              <w:t>Total Marks</w:t>
            </w:r>
          </w:p>
        </w:tc>
        <w:tc>
          <w:tcPr>
            <w:tcW w:w="492" w:type="pct"/>
          </w:tcPr>
          <w:p w14:paraId="3787E952" w14:textId="77777777" w:rsidR="00A65A9D" w:rsidRPr="00A65A9D" w:rsidRDefault="00A65A9D" w:rsidP="00A65A9D">
            <w:pPr>
              <w:widowControl/>
              <w:autoSpaceDE/>
              <w:autoSpaceDN/>
              <w:jc w:val="center"/>
              <w:rPr>
                <w:sz w:val="24"/>
                <w:szCs w:val="24"/>
                <w:lang w:val="en-IN"/>
              </w:rPr>
            </w:pPr>
            <w:r w:rsidRPr="00A65A9D">
              <w:rPr>
                <w:sz w:val="24"/>
                <w:szCs w:val="24"/>
                <w:lang w:val="en-IN"/>
              </w:rPr>
              <w:t>50</w:t>
            </w:r>
          </w:p>
        </w:tc>
      </w:tr>
    </w:tbl>
    <w:p w14:paraId="747EADD1" w14:textId="77777777" w:rsidR="00A65A9D" w:rsidRPr="00A65A9D" w:rsidRDefault="00A65A9D" w:rsidP="00A65A9D">
      <w:pPr>
        <w:widowControl/>
        <w:autoSpaceDE/>
        <w:autoSpaceDN/>
        <w:spacing w:after="200"/>
        <w:jc w:val="center"/>
        <w:rPr>
          <w:sz w:val="24"/>
          <w:szCs w:val="24"/>
          <w:u w:val="single"/>
          <w:lang w:val="en-IN" w:eastAsia="en-IN" w:bidi="te-IN"/>
        </w:rPr>
      </w:pPr>
    </w:p>
    <w:p w14:paraId="3ADF110E" w14:textId="77777777" w:rsidR="00A65A9D" w:rsidRPr="00A65A9D" w:rsidRDefault="00A65A9D" w:rsidP="00A65A9D">
      <w:pPr>
        <w:widowControl/>
        <w:autoSpaceDE/>
        <w:autoSpaceDN/>
        <w:spacing w:after="200"/>
        <w:jc w:val="center"/>
        <w:rPr>
          <w:sz w:val="24"/>
          <w:szCs w:val="24"/>
          <w:u w:val="single"/>
          <w:lang w:val="en-IN" w:eastAsia="en-IN" w:bidi="te-IN"/>
        </w:rPr>
      </w:pPr>
      <w:r w:rsidRPr="00A65A9D">
        <w:rPr>
          <w:sz w:val="24"/>
          <w:szCs w:val="24"/>
          <w:u w:val="single"/>
          <w:lang w:val="en-IN" w:eastAsia="en-IN" w:bidi="te-IN"/>
        </w:rPr>
        <w:t>MODEL BLUE PRINT FOR THE QUESTION PAPER SETTER</w:t>
      </w:r>
    </w:p>
    <w:tbl>
      <w:tblPr>
        <w:tblStyle w:val="TableGrid14"/>
        <w:tblW w:w="4754" w:type="pct"/>
        <w:tblInd w:w="-5" w:type="dxa"/>
        <w:tblLook w:val="04A0" w:firstRow="1" w:lastRow="0" w:firstColumn="1" w:lastColumn="0" w:noHBand="0" w:noVBand="1"/>
      </w:tblPr>
      <w:tblGrid>
        <w:gridCol w:w="3124"/>
        <w:gridCol w:w="2452"/>
        <w:gridCol w:w="2787"/>
        <w:gridCol w:w="2226"/>
      </w:tblGrid>
      <w:tr w:rsidR="00A65A9D" w:rsidRPr="00A65A9D" w14:paraId="57D39507" w14:textId="77777777" w:rsidTr="00A35864">
        <w:trPr>
          <w:trHeight w:val="1669"/>
        </w:trPr>
        <w:tc>
          <w:tcPr>
            <w:tcW w:w="1475" w:type="pct"/>
            <w:vAlign w:val="center"/>
          </w:tcPr>
          <w:p w14:paraId="1A9E0FBE" w14:textId="77777777" w:rsidR="00A65A9D" w:rsidRPr="00A65A9D" w:rsidRDefault="00A65A9D" w:rsidP="00A65A9D">
            <w:pPr>
              <w:widowControl/>
              <w:autoSpaceDE/>
              <w:autoSpaceDN/>
              <w:jc w:val="center"/>
              <w:rPr>
                <w:sz w:val="24"/>
                <w:szCs w:val="24"/>
                <w:lang w:val="en-IN"/>
              </w:rPr>
            </w:pPr>
            <w:r w:rsidRPr="00A65A9D">
              <w:rPr>
                <w:sz w:val="24"/>
                <w:szCs w:val="24"/>
                <w:lang w:val="en-IN"/>
              </w:rPr>
              <w:t>Chapter Name</w:t>
            </w:r>
          </w:p>
        </w:tc>
        <w:tc>
          <w:tcPr>
            <w:tcW w:w="1158" w:type="pct"/>
            <w:vAlign w:val="center"/>
          </w:tcPr>
          <w:p w14:paraId="3CCEB4B4" w14:textId="77777777" w:rsidR="00A65A9D" w:rsidRPr="00A65A9D" w:rsidRDefault="00A65A9D" w:rsidP="00A65A9D">
            <w:pPr>
              <w:widowControl/>
              <w:autoSpaceDE/>
              <w:autoSpaceDN/>
              <w:jc w:val="center"/>
              <w:rPr>
                <w:sz w:val="24"/>
                <w:szCs w:val="24"/>
                <w:lang w:val="en-IN"/>
              </w:rPr>
            </w:pPr>
            <w:r w:rsidRPr="00A65A9D">
              <w:rPr>
                <w:sz w:val="24"/>
                <w:szCs w:val="24"/>
                <w:lang w:val="en-IN"/>
              </w:rPr>
              <w:t>Essay Questions</w:t>
            </w:r>
          </w:p>
          <w:p w14:paraId="60F73E92" w14:textId="77777777" w:rsidR="00A65A9D" w:rsidRPr="00A65A9D" w:rsidRDefault="00A65A9D" w:rsidP="00A65A9D">
            <w:pPr>
              <w:widowControl/>
              <w:autoSpaceDE/>
              <w:autoSpaceDN/>
              <w:jc w:val="center"/>
              <w:rPr>
                <w:sz w:val="24"/>
                <w:szCs w:val="24"/>
                <w:lang w:val="en-IN"/>
              </w:rPr>
            </w:pPr>
            <w:r w:rsidRPr="00A65A9D">
              <w:rPr>
                <w:sz w:val="24"/>
                <w:szCs w:val="24"/>
                <w:lang w:val="en-IN"/>
              </w:rPr>
              <w:t>10 Marks</w:t>
            </w:r>
          </w:p>
        </w:tc>
        <w:tc>
          <w:tcPr>
            <w:tcW w:w="1316" w:type="pct"/>
            <w:vAlign w:val="center"/>
          </w:tcPr>
          <w:p w14:paraId="0828576F" w14:textId="77777777" w:rsidR="00A65A9D" w:rsidRPr="00A65A9D" w:rsidRDefault="00A65A9D" w:rsidP="00A65A9D">
            <w:pPr>
              <w:widowControl/>
              <w:autoSpaceDE/>
              <w:autoSpaceDN/>
              <w:jc w:val="center"/>
              <w:rPr>
                <w:sz w:val="24"/>
                <w:szCs w:val="24"/>
                <w:lang w:val="en-IN"/>
              </w:rPr>
            </w:pPr>
            <w:r w:rsidRPr="00A65A9D">
              <w:rPr>
                <w:sz w:val="24"/>
                <w:szCs w:val="24"/>
                <w:lang w:val="en-IN"/>
              </w:rPr>
              <w:t>Very Short Questions</w:t>
            </w:r>
          </w:p>
          <w:p w14:paraId="0EAF027D" w14:textId="77777777" w:rsidR="00A65A9D" w:rsidRPr="00A65A9D" w:rsidRDefault="00A65A9D" w:rsidP="00A65A9D">
            <w:pPr>
              <w:widowControl/>
              <w:autoSpaceDE/>
              <w:autoSpaceDN/>
              <w:jc w:val="center"/>
              <w:rPr>
                <w:sz w:val="24"/>
                <w:szCs w:val="24"/>
                <w:lang w:val="en-IN"/>
              </w:rPr>
            </w:pPr>
            <w:r w:rsidRPr="00A65A9D">
              <w:rPr>
                <w:sz w:val="24"/>
                <w:szCs w:val="24"/>
                <w:lang w:val="en-IN"/>
              </w:rPr>
              <w:t>5 Marks</w:t>
            </w:r>
          </w:p>
        </w:tc>
        <w:tc>
          <w:tcPr>
            <w:tcW w:w="1051" w:type="pct"/>
            <w:vAlign w:val="center"/>
          </w:tcPr>
          <w:p w14:paraId="6AFF1B9F" w14:textId="77777777" w:rsidR="00A65A9D" w:rsidRPr="00A65A9D" w:rsidRDefault="00A65A9D" w:rsidP="00A65A9D">
            <w:pPr>
              <w:widowControl/>
              <w:autoSpaceDE/>
              <w:autoSpaceDN/>
              <w:jc w:val="center"/>
              <w:rPr>
                <w:sz w:val="24"/>
                <w:szCs w:val="24"/>
                <w:lang w:val="en-IN"/>
              </w:rPr>
            </w:pPr>
            <w:r w:rsidRPr="00A65A9D">
              <w:rPr>
                <w:sz w:val="24"/>
                <w:szCs w:val="24"/>
                <w:lang w:val="en-IN"/>
              </w:rPr>
              <w:t>Marks allotted to the chapter</w:t>
            </w:r>
          </w:p>
        </w:tc>
      </w:tr>
      <w:tr w:rsidR="00A65A9D" w:rsidRPr="00A65A9D" w14:paraId="7F2D7271" w14:textId="77777777" w:rsidTr="00A35864">
        <w:trPr>
          <w:trHeight w:val="647"/>
        </w:trPr>
        <w:tc>
          <w:tcPr>
            <w:tcW w:w="1475" w:type="pct"/>
          </w:tcPr>
          <w:p w14:paraId="6B090788" w14:textId="77777777" w:rsidR="00A65A9D" w:rsidRPr="00A65A9D" w:rsidRDefault="00A65A9D" w:rsidP="00A65A9D">
            <w:pPr>
              <w:widowControl/>
              <w:autoSpaceDE/>
              <w:autoSpaceDN/>
              <w:jc w:val="center"/>
              <w:rPr>
                <w:i/>
                <w:sz w:val="24"/>
                <w:szCs w:val="24"/>
                <w:lang w:val="en-IN"/>
              </w:rPr>
            </w:pPr>
            <w:r w:rsidRPr="00A65A9D">
              <w:rPr>
                <w:sz w:val="24"/>
                <w:szCs w:val="24"/>
                <w:lang w:val="en-IN"/>
              </w:rPr>
              <w:t>Module – I</w:t>
            </w:r>
          </w:p>
        </w:tc>
        <w:tc>
          <w:tcPr>
            <w:tcW w:w="1158" w:type="pct"/>
          </w:tcPr>
          <w:p w14:paraId="5472CC04" w14:textId="77777777" w:rsidR="00A65A9D" w:rsidRPr="00A65A9D" w:rsidRDefault="00A65A9D" w:rsidP="00A65A9D">
            <w:pPr>
              <w:widowControl/>
              <w:autoSpaceDE/>
              <w:autoSpaceDN/>
              <w:jc w:val="center"/>
              <w:rPr>
                <w:sz w:val="24"/>
                <w:szCs w:val="24"/>
                <w:lang w:val="en-IN"/>
              </w:rPr>
            </w:pPr>
            <w:r w:rsidRPr="00A65A9D">
              <w:rPr>
                <w:sz w:val="24"/>
                <w:szCs w:val="24"/>
                <w:lang w:val="en-IN"/>
              </w:rPr>
              <w:t>2</w:t>
            </w:r>
          </w:p>
        </w:tc>
        <w:tc>
          <w:tcPr>
            <w:tcW w:w="1316" w:type="pct"/>
          </w:tcPr>
          <w:p w14:paraId="5309869A" w14:textId="77777777" w:rsidR="00A65A9D" w:rsidRPr="00A65A9D" w:rsidRDefault="00A65A9D" w:rsidP="00A65A9D">
            <w:pPr>
              <w:widowControl/>
              <w:autoSpaceDE/>
              <w:autoSpaceDN/>
              <w:jc w:val="center"/>
              <w:rPr>
                <w:sz w:val="24"/>
                <w:szCs w:val="24"/>
                <w:lang w:val="en-IN"/>
              </w:rPr>
            </w:pPr>
            <w:r w:rsidRPr="00A65A9D">
              <w:rPr>
                <w:sz w:val="24"/>
                <w:szCs w:val="24"/>
                <w:lang w:val="en-IN"/>
              </w:rPr>
              <w:t>2</w:t>
            </w:r>
          </w:p>
        </w:tc>
        <w:tc>
          <w:tcPr>
            <w:tcW w:w="1051" w:type="pct"/>
          </w:tcPr>
          <w:p w14:paraId="2F7D90EC" w14:textId="77777777" w:rsidR="00A65A9D" w:rsidRPr="00A65A9D" w:rsidRDefault="00A65A9D" w:rsidP="00A65A9D">
            <w:pPr>
              <w:widowControl/>
              <w:autoSpaceDE/>
              <w:autoSpaceDN/>
              <w:jc w:val="center"/>
              <w:rPr>
                <w:sz w:val="24"/>
                <w:szCs w:val="24"/>
                <w:lang w:val="en-IN"/>
              </w:rPr>
            </w:pPr>
            <w:r w:rsidRPr="00A65A9D">
              <w:rPr>
                <w:sz w:val="24"/>
                <w:szCs w:val="24"/>
                <w:lang w:val="en-IN"/>
              </w:rPr>
              <w:t>30</w:t>
            </w:r>
          </w:p>
        </w:tc>
      </w:tr>
      <w:tr w:rsidR="00A65A9D" w:rsidRPr="00A65A9D" w14:paraId="4256B87A" w14:textId="77777777" w:rsidTr="00A35864">
        <w:trPr>
          <w:trHeight w:val="678"/>
        </w:trPr>
        <w:tc>
          <w:tcPr>
            <w:tcW w:w="1475" w:type="pct"/>
          </w:tcPr>
          <w:p w14:paraId="0D8C488C" w14:textId="77777777" w:rsidR="00A65A9D" w:rsidRPr="00A65A9D" w:rsidRDefault="00A65A9D" w:rsidP="00A65A9D">
            <w:pPr>
              <w:widowControl/>
              <w:autoSpaceDE/>
              <w:autoSpaceDN/>
              <w:jc w:val="center"/>
              <w:rPr>
                <w:sz w:val="24"/>
                <w:szCs w:val="24"/>
                <w:lang w:val="en-IN"/>
              </w:rPr>
            </w:pPr>
            <w:r w:rsidRPr="00A65A9D">
              <w:rPr>
                <w:sz w:val="24"/>
                <w:szCs w:val="24"/>
                <w:lang w:val="en-IN"/>
              </w:rPr>
              <w:t>Module – II</w:t>
            </w:r>
          </w:p>
        </w:tc>
        <w:tc>
          <w:tcPr>
            <w:tcW w:w="1158" w:type="pct"/>
          </w:tcPr>
          <w:p w14:paraId="59C7E120"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316" w:type="pct"/>
          </w:tcPr>
          <w:p w14:paraId="6414604A"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051" w:type="pct"/>
          </w:tcPr>
          <w:p w14:paraId="7CBEE4A6" w14:textId="77777777" w:rsidR="00A65A9D" w:rsidRPr="00A65A9D" w:rsidRDefault="00A65A9D" w:rsidP="00A65A9D">
            <w:pPr>
              <w:widowControl/>
              <w:autoSpaceDE/>
              <w:autoSpaceDN/>
              <w:jc w:val="center"/>
              <w:rPr>
                <w:sz w:val="24"/>
                <w:szCs w:val="24"/>
                <w:lang w:val="en-IN"/>
              </w:rPr>
            </w:pPr>
            <w:r w:rsidRPr="00A65A9D">
              <w:rPr>
                <w:sz w:val="24"/>
                <w:szCs w:val="24"/>
                <w:lang w:val="en-IN"/>
              </w:rPr>
              <w:t>15</w:t>
            </w:r>
          </w:p>
        </w:tc>
      </w:tr>
      <w:tr w:rsidR="00A65A9D" w:rsidRPr="00A65A9D" w14:paraId="23BB4358" w14:textId="77777777" w:rsidTr="00A35864">
        <w:trPr>
          <w:trHeight w:val="678"/>
        </w:trPr>
        <w:tc>
          <w:tcPr>
            <w:tcW w:w="1475" w:type="pct"/>
          </w:tcPr>
          <w:p w14:paraId="13F00A0C" w14:textId="77777777" w:rsidR="00A65A9D" w:rsidRPr="00A65A9D" w:rsidRDefault="00A65A9D" w:rsidP="00A65A9D">
            <w:pPr>
              <w:widowControl/>
              <w:autoSpaceDE/>
              <w:autoSpaceDN/>
              <w:jc w:val="center"/>
              <w:rPr>
                <w:sz w:val="24"/>
                <w:szCs w:val="24"/>
                <w:lang w:val="en-IN"/>
              </w:rPr>
            </w:pPr>
            <w:r w:rsidRPr="00A65A9D">
              <w:rPr>
                <w:sz w:val="24"/>
                <w:szCs w:val="24"/>
                <w:lang w:val="en-IN"/>
              </w:rPr>
              <w:t>Module – III</w:t>
            </w:r>
          </w:p>
        </w:tc>
        <w:tc>
          <w:tcPr>
            <w:tcW w:w="1158" w:type="pct"/>
          </w:tcPr>
          <w:p w14:paraId="7ABE2D25"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316" w:type="pct"/>
            <w:vAlign w:val="center"/>
          </w:tcPr>
          <w:p w14:paraId="6CD6ECE2" w14:textId="77777777" w:rsidR="00A65A9D" w:rsidRPr="00A65A9D" w:rsidRDefault="00A65A9D" w:rsidP="00A65A9D">
            <w:pPr>
              <w:widowControl/>
              <w:autoSpaceDE/>
              <w:autoSpaceDN/>
              <w:jc w:val="center"/>
              <w:rPr>
                <w:sz w:val="24"/>
                <w:szCs w:val="24"/>
                <w:lang w:val="en-IN"/>
              </w:rPr>
            </w:pPr>
            <w:r w:rsidRPr="00A65A9D">
              <w:rPr>
                <w:sz w:val="24"/>
                <w:szCs w:val="24"/>
                <w:lang w:val="en-IN"/>
              </w:rPr>
              <w:t>2</w:t>
            </w:r>
          </w:p>
        </w:tc>
        <w:tc>
          <w:tcPr>
            <w:tcW w:w="1051" w:type="pct"/>
          </w:tcPr>
          <w:p w14:paraId="0C4A9177" w14:textId="77777777" w:rsidR="00A65A9D" w:rsidRPr="00A65A9D" w:rsidRDefault="00A65A9D" w:rsidP="00A65A9D">
            <w:pPr>
              <w:widowControl/>
              <w:autoSpaceDE/>
              <w:autoSpaceDN/>
              <w:jc w:val="center"/>
              <w:rPr>
                <w:sz w:val="24"/>
                <w:szCs w:val="24"/>
                <w:lang w:val="en-IN"/>
              </w:rPr>
            </w:pPr>
            <w:r w:rsidRPr="00A65A9D">
              <w:rPr>
                <w:sz w:val="24"/>
                <w:szCs w:val="24"/>
                <w:lang w:val="en-IN"/>
              </w:rPr>
              <w:t>20</w:t>
            </w:r>
          </w:p>
        </w:tc>
      </w:tr>
      <w:tr w:rsidR="00A65A9D" w:rsidRPr="00A65A9D" w14:paraId="5BD72A8B" w14:textId="77777777" w:rsidTr="00A35864">
        <w:trPr>
          <w:trHeight w:val="678"/>
        </w:trPr>
        <w:tc>
          <w:tcPr>
            <w:tcW w:w="1475" w:type="pct"/>
          </w:tcPr>
          <w:p w14:paraId="62135AE3" w14:textId="77777777" w:rsidR="00A65A9D" w:rsidRPr="00A65A9D" w:rsidRDefault="00A65A9D" w:rsidP="00A65A9D">
            <w:pPr>
              <w:widowControl/>
              <w:autoSpaceDE/>
              <w:autoSpaceDN/>
              <w:jc w:val="center"/>
              <w:rPr>
                <w:sz w:val="24"/>
                <w:szCs w:val="24"/>
                <w:lang w:val="en-IN"/>
              </w:rPr>
            </w:pPr>
            <w:r w:rsidRPr="00A65A9D">
              <w:rPr>
                <w:sz w:val="24"/>
                <w:szCs w:val="24"/>
                <w:lang w:val="en-IN"/>
              </w:rPr>
              <w:t>Module – IV</w:t>
            </w:r>
          </w:p>
        </w:tc>
        <w:tc>
          <w:tcPr>
            <w:tcW w:w="1158" w:type="pct"/>
          </w:tcPr>
          <w:p w14:paraId="1B92A117"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316" w:type="pct"/>
          </w:tcPr>
          <w:p w14:paraId="633AB509" w14:textId="77777777" w:rsidR="00A65A9D" w:rsidRPr="00A65A9D" w:rsidRDefault="00A65A9D" w:rsidP="00A65A9D">
            <w:pPr>
              <w:widowControl/>
              <w:autoSpaceDE/>
              <w:autoSpaceDN/>
              <w:jc w:val="center"/>
              <w:rPr>
                <w:sz w:val="24"/>
                <w:szCs w:val="24"/>
                <w:lang w:val="en-IN"/>
              </w:rPr>
            </w:pPr>
            <w:r w:rsidRPr="00A65A9D">
              <w:rPr>
                <w:sz w:val="24"/>
                <w:szCs w:val="24"/>
                <w:lang w:val="en-IN"/>
              </w:rPr>
              <w:t>2</w:t>
            </w:r>
          </w:p>
        </w:tc>
        <w:tc>
          <w:tcPr>
            <w:tcW w:w="1051" w:type="pct"/>
          </w:tcPr>
          <w:p w14:paraId="5E40179F" w14:textId="77777777" w:rsidR="00A65A9D" w:rsidRPr="00A65A9D" w:rsidRDefault="00A65A9D" w:rsidP="00A65A9D">
            <w:pPr>
              <w:widowControl/>
              <w:autoSpaceDE/>
              <w:autoSpaceDN/>
              <w:jc w:val="center"/>
              <w:rPr>
                <w:sz w:val="24"/>
                <w:szCs w:val="24"/>
                <w:lang w:val="en-IN"/>
              </w:rPr>
            </w:pPr>
            <w:r w:rsidRPr="00A65A9D">
              <w:rPr>
                <w:sz w:val="24"/>
                <w:szCs w:val="24"/>
                <w:lang w:val="en-IN"/>
              </w:rPr>
              <w:t>20</w:t>
            </w:r>
          </w:p>
        </w:tc>
      </w:tr>
      <w:tr w:rsidR="00A65A9D" w:rsidRPr="00A65A9D" w14:paraId="5D606831" w14:textId="77777777" w:rsidTr="00A35864">
        <w:trPr>
          <w:trHeight w:val="678"/>
        </w:trPr>
        <w:tc>
          <w:tcPr>
            <w:tcW w:w="1475" w:type="pct"/>
          </w:tcPr>
          <w:p w14:paraId="6887F308" w14:textId="77777777" w:rsidR="00A65A9D" w:rsidRPr="00A65A9D" w:rsidRDefault="00A65A9D" w:rsidP="00A65A9D">
            <w:pPr>
              <w:widowControl/>
              <w:autoSpaceDE/>
              <w:autoSpaceDN/>
              <w:jc w:val="center"/>
              <w:rPr>
                <w:sz w:val="24"/>
                <w:szCs w:val="24"/>
                <w:lang w:val="en-IN"/>
              </w:rPr>
            </w:pPr>
            <w:r w:rsidRPr="00A65A9D">
              <w:rPr>
                <w:sz w:val="24"/>
                <w:szCs w:val="24"/>
                <w:lang w:val="en-IN"/>
              </w:rPr>
              <w:t>Module – IV</w:t>
            </w:r>
          </w:p>
        </w:tc>
        <w:tc>
          <w:tcPr>
            <w:tcW w:w="1158" w:type="pct"/>
          </w:tcPr>
          <w:p w14:paraId="42836042"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316" w:type="pct"/>
          </w:tcPr>
          <w:p w14:paraId="4510A276" w14:textId="77777777" w:rsidR="00A65A9D" w:rsidRPr="00A65A9D" w:rsidRDefault="00A65A9D" w:rsidP="00A65A9D">
            <w:pPr>
              <w:widowControl/>
              <w:autoSpaceDE/>
              <w:autoSpaceDN/>
              <w:jc w:val="center"/>
              <w:rPr>
                <w:sz w:val="24"/>
                <w:szCs w:val="24"/>
                <w:lang w:val="en-IN"/>
              </w:rPr>
            </w:pPr>
            <w:r w:rsidRPr="00A65A9D">
              <w:rPr>
                <w:sz w:val="24"/>
                <w:szCs w:val="24"/>
                <w:lang w:val="en-IN"/>
              </w:rPr>
              <w:t>1</w:t>
            </w:r>
          </w:p>
        </w:tc>
        <w:tc>
          <w:tcPr>
            <w:tcW w:w="1051" w:type="pct"/>
          </w:tcPr>
          <w:p w14:paraId="2A356495" w14:textId="77777777" w:rsidR="00A65A9D" w:rsidRPr="00A65A9D" w:rsidRDefault="00A65A9D" w:rsidP="00A65A9D">
            <w:pPr>
              <w:widowControl/>
              <w:autoSpaceDE/>
              <w:autoSpaceDN/>
              <w:jc w:val="center"/>
              <w:rPr>
                <w:sz w:val="24"/>
                <w:szCs w:val="24"/>
                <w:lang w:val="en-IN"/>
              </w:rPr>
            </w:pPr>
            <w:r w:rsidRPr="00A65A9D">
              <w:rPr>
                <w:sz w:val="24"/>
                <w:szCs w:val="24"/>
                <w:lang w:val="en-IN"/>
              </w:rPr>
              <w:t>15</w:t>
            </w:r>
          </w:p>
        </w:tc>
      </w:tr>
      <w:tr w:rsidR="00A65A9D" w:rsidRPr="00A65A9D" w14:paraId="344C7FC9" w14:textId="77777777" w:rsidTr="00A35864">
        <w:trPr>
          <w:trHeight w:val="678"/>
        </w:trPr>
        <w:tc>
          <w:tcPr>
            <w:tcW w:w="1475" w:type="pct"/>
          </w:tcPr>
          <w:p w14:paraId="568A0541" w14:textId="77777777" w:rsidR="00A65A9D" w:rsidRPr="00A65A9D" w:rsidRDefault="00A65A9D" w:rsidP="00A65A9D">
            <w:pPr>
              <w:widowControl/>
              <w:autoSpaceDE/>
              <w:autoSpaceDN/>
              <w:jc w:val="center"/>
              <w:rPr>
                <w:sz w:val="24"/>
                <w:szCs w:val="24"/>
                <w:lang w:val="en-IN"/>
              </w:rPr>
            </w:pPr>
            <w:r w:rsidRPr="00A65A9D">
              <w:rPr>
                <w:sz w:val="24"/>
                <w:szCs w:val="24"/>
                <w:lang w:val="en-IN"/>
              </w:rPr>
              <w:t xml:space="preserve">Total </w:t>
            </w:r>
            <w:proofErr w:type="spellStart"/>
            <w:r w:rsidRPr="00A65A9D">
              <w:rPr>
                <w:sz w:val="24"/>
                <w:szCs w:val="24"/>
                <w:lang w:val="en-IN"/>
              </w:rPr>
              <w:t>No.</w:t>
            </w:r>
            <w:proofErr w:type="gramStart"/>
            <w:r w:rsidRPr="00A65A9D">
              <w:rPr>
                <w:sz w:val="24"/>
                <w:szCs w:val="24"/>
                <w:lang w:val="en-IN"/>
              </w:rPr>
              <w:t>of.Questions</w:t>
            </w:r>
            <w:proofErr w:type="spellEnd"/>
            <w:proofErr w:type="gramEnd"/>
          </w:p>
        </w:tc>
        <w:tc>
          <w:tcPr>
            <w:tcW w:w="1158" w:type="pct"/>
          </w:tcPr>
          <w:p w14:paraId="07F86635" w14:textId="77777777" w:rsidR="00A65A9D" w:rsidRPr="00A65A9D" w:rsidRDefault="00A65A9D" w:rsidP="00A65A9D">
            <w:pPr>
              <w:widowControl/>
              <w:autoSpaceDE/>
              <w:autoSpaceDN/>
              <w:jc w:val="center"/>
              <w:rPr>
                <w:sz w:val="24"/>
                <w:szCs w:val="24"/>
                <w:lang w:val="en-IN"/>
              </w:rPr>
            </w:pPr>
            <w:r w:rsidRPr="00A65A9D">
              <w:rPr>
                <w:sz w:val="24"/>
                <w:szCs w:val="24"/>
                <w:lang w:val="en-IN"/>
              </w:rPr>
              <w:t>6</w:t>
            </w:r>
          </w:p>
        </w:tc>
        <w:tc>
          <w:tcPr>
            <w:tcW w:w="1316" w:type="pct"/>
          </w:tcPr>
          <w:p w14:paraId="5F75BFB1" w14:textId="77777777" w:rsidR="00A65A9D" w:rsidRPr="00A65A9D" w:rsidRDefault="00A65A9D" w:rsidP="00A65A9D">
            <w:pPr>
              <w:widowControl/>
              <w:autoSpaceDE/>
              <w:autoSpaceDN/>
              <w:jc w:val="center"/>
              <w:rPr>
                <w:sz w:val="24"/>
                <w:szCs w:val="24"/>
                <w:lang w:val="en-IN"/>
              </w:rPr>
            </w:pPr>
            <w:r w:rsidRPr="00A65A9D">
              <w:rPr>
                <w:sz w:val="24"/>
                <w:szCs w:val="24"/>
                <w:lang w:val="en-IN"/>
              </w:rPr>
              <w:t>08</w:t>
            </w:r>
          </w:p>
        </w:tc>
        <w:tc>
          <w:tcPr>
            <w:tcW w:w="1051" w:type="pct"/>
          </w:tcPr>
          <w:p w14:paraId="4347CB3B" w14:textId="77777777" w:rsidR="00A65A9D" w:rsidRPr="00A65A9D" w:rsidRDefault="00A65A9D" w:rsidP="00A65A9D">
            <w:pPr>
              <w:widowControl/>
              <w:autoSpaceDE/>
              <w:autoSpaceDN/>
              <w:jc w:val="center"/>
              <w:rPr>
                <w:sz w:val="24"/>
                <w:szCs w:val="24"/>
                <w:lang w:val="en-IN"/>
              </w:rPr>
            </w:pPr>
            <w:r w:rsidRPr="00A65A9D">
              <w:rPr>
                <w:sz w:val="24"/>
                <w:szCs w:val="24"/>
                <w:lang w:val="en-IN"/>
              </w:rPr>
              <w:t>100</w:t>
            </w:r>
          </w:p>
        </w:tc>
      </w:tr>
    </w:tbl>
    <w:p w14:paraId="4587D03B" w14:textId="415BBC0F" w:rsidR="00A65A9D" w:rsidRDefault="00A65A9D" w:rsidP="00A65A9D">
      <w:pPr>
        <w:widowControl/>
        <w:autoSpaceDE/>
        <w:autoSpaceDN/>
        <w:spacing w:after="200"/>
        <w:rPr>
          <w:sz w:val="24"/>
          <w:szCs w:val="24"/>
          <w:lang w:val="en-IN" w:eastAsia="en-IN" w:bidi="te-IN"/>
        </w:rPr>
      </w:pPr>
    </w:p>
    <w:p w14:paraId="774A5F4A" w14:textId="77777777" w:rsidR="00910A88" w:rsidRDefault="00910A88" w:rsidP="00A65A9D">
      <w:pPr>
        <w:widowControl/>
        <w:autoSpaceDE/>
        <w:autoSpaceDN/>
        <w:spacing w:after="200"/>
        <w:rPr>
          <w:sz w:val="24"/>
          <w:szCs w:val="24"/>
          <w:lang w:val="en-IN" w:eastAsia="en-IN" w:bidi="te-IN"/>
        </w:rPr>
      </w:pPr>
    </w:p>
    <w:tbl>
      <w:tblPr>
        <w:tblStyle w:val="TableGrid12"/>
        <w:tblpPr w:leftFromText="180" w:rightFromText="180" w:horzAnchor="margin" w:tblpXSpec="center" w:tblpY="-270"/>
        <w:tblW w:w="4398" w:type="pct"/>
        <w:tblLook w:val="04A0" w:firstRow="1" w:lastRow="0" w:firstColumn="1" w:lastColumn="0" w:noHBand="0" w:noVBand="1"/>
      </w:tblPr>
      <w:tblGrid>
        <w:gridCol w:w="2092"/>
        <w:gridCol w:w="3417"/>
        <w:gridCol w:w="4287"/>
      </w:tblGrid>
      <w:tr w:rsidR="00A65A9D" w:rsidRPr="00A65A9D" w14:paraId="36570D44" w14:textId="77777777" w:rsidTr="00F1018A">
        <w:trPr>
          <w:trHeight w:val="501"/>
        </w:trPr>
        <w:tc>
          <w:tcPr>
            <w:tcW w:w="5000" w:type="pct"/>
            <w:gridSpan w:val="3"/>
          </w:tcPr>
          <w:p w14:paraId="1A0563B9" w14:textId="77777777" w:rsidR="00A65A9D" w:rsidRDefault="00A65A9D" w:rsidP="00910A88">
            <w:pPr>
              <w:widowControl/>
              <w:autoSpaceDE/>
              <w:autoSpaceDN/>
              <w:jc w:val="center"/>
              <w:rPr>
                <w:sz w:val="24"/>
                <w:szCs w:val="24"/>
                <w:lang w:val="en-IN"/>
              </w:rPr>
            </w:pPr>
          </w:p>
          <w:p w14:paraId="064C409A" w14:textId="0F19C0EB" w:rsidR="00F1018A" w:rsidRPr="00A65A9D" w:rsidRDefault="00C44BFB" w:rsidP="00910A88">
            <w:pPr>
              <w:widowControl/>
              <w:autoSpaceDE/>
              <w:autoSpaceDN/>
              <w:jc w:val="center"/>
              <w:rPr>
                <w:sz w:val="24"/>
                <w:szCs w:val="24"/>
                <w:lang w:val="en-IN"/>
              </w:rPr>
            </w:pPr>
            <w:r w:rsidRPr="001F501E">
              <w:rPr>
                <w:sz w:val="24"/>
                <w:szCs w:val="24"/>
                <w:lang w:val="en-IN"/>
              </w:rPr>
              <w:t>P.R. GOVT.COLLEGE (AUTONOMOUS), KAKINADA</w:t>
            </w:r>
          </w:p>
        </w:tc>
      </w:tr>
      <w:tr w:rsidR="00A65A9D" w:rsidRPr="00A65A9D" w14:paraId="7FAC6024" w14:textId="77777777" w:rsidTr="00F1018A">
        <w:trPr>
          <w:trHeight w:val="482"/>
        </w:trPr>
        <w:tc>
          <w:tcPr>
            <w:tcW w:w="5000" w:type="pct"/>
            <w:gridSpan w:val="3"/>
          </w:tcPr>
          <w:p w14:paraId="44A4C1D2" w14:textId="77777777" w:rsidR="00A65A9D" w:rsidRPr="00A65A9D" w:rsidRDefault="00A65A9D" w:rsidP="00910A88">
            <w:pPr>
              <w:widowControl/>
              <w:autoSpaceDE/>
              <w:autoSpaceDN/>
              <w:jc w:val="center"/>
              <w:rPr>
                <w:sz w:val="24"/>
                <w:szCs w:val="24"/>
                <w:lang w:val="en-IN"/>
              </w:rPr>
            </w:pPr>
            <w:r w:rsidRPr="00A65A9D">
              <w:rPr>
                <w:sz w:val="24"/>
                <w:szCs w:val="24"/>
                <w:lang w:val="en-IN"/>
              </w:rPr>
              <w:t>II B.COM (TM, EM and CA) w.e.f.2020-21</w:t>
            </w:r>
          </w:p>
        </w:tc>
      </w:tr>
      <w:tr w:rsidR="00A65A9D" w:rsidRPr="00A65A9D" w14:paraId="1BF7466F" w14:textId="77777777" w:rsidTr="00F1018A">
        <w:trPr>
          <w:trHeight w:val="501"/>
        </w:trPr>
        <w:tc>
          <w:tcPr>
            <w:tcW w:w="1068" w:type="pct"/>
          </w:tcPr>
          <w:p w14:paraId="12F13087" w14:textId="77777777" w:rsidR="00A65A9D" w:rsidRPr="00A65A9D" w:rsidRDefault="00A65A9D" w:rsidP="00910A88">
            <w:pPr>
              <w:widowControl/>
              <w:autoSpaceDE/>
              <w:autoSpaceDN/>
              <w:jc w:val="center"/>
              <w:rPr>
                <w:sz w:val="24"/>
                <w:szCs w:val="24"/>
                <w:lang w:val="en-IN"/>
              </w:rPr>
            </w:pPr>
            <w:r w:rsidRPr="00A65A9D">
              <w:rPr>
                <w:sz w:val="24"/>
                <w:szCs w:val="24"/>
                <w:lang w:val="en-IN"/>
              </w:rPr>
              <w:t xml:space="preserve">Subject </w:t>
            </w:r>
          </w:p>
        </w:tc>
        <w:tc>
          <w:tcPr>
            <w:tcW w:w="3932" w:type="pct"/>
            <w:gridSpan w:val="2"/>
          </w:tcPr>
          <w:p w14:paraId="49DF70CD" w14:textId="59EE8F1C" w:rsidR="00A65A9D" w:rsidRPr="00A65A9D" w:rsidRDefault="00F1018A" w:rsidP="00F1018A">
            <w:pPr>
              <w:widowControl/>
              <w:autoSpaceDE/>
              <w:autoSpaceDN/>
              <w:jc w:val="center"/>
              <w:rPr>
                <w:sz w:val="24"/>
                <w:szCs w:val="24"/>
                <w:lang w:val="en-IN"/>
              </w:rPr>
            </w:pPr>
            <w:r>
              <w:rPr>
                <w:sz w:val="24"/>
                <w:szCs w:val="24"/>
                <w:lang w:val="en-IN"/>
              </w:rPr>
              <w:t>INCOMTAX</w:t>
            </w:r>
          </w:p>
        </w:tc>
      </w:tr>
      <w:tr w:rsidR="00A65A9D" w:rsidRPr="00A65A9D" w14:paraId="4F6DE74E" w14:textId="77777777" w:rsidTr="00F1018A">
        <w:trPr>
          <w:trHeight w:val="482"/>
        </w:trPr>
        <w:tc>
          <w:tcPr>
            <w:tcW w:w="1068" w:type="pct"/>
          </w:tcPr>
          <w:p w14:paraId="7855E19E" w14:textId="4CA51021" w:rsidR="00A65A9D" w:rsidRPr="00A65A9D" w:rsidRDefault="00A65A9D" w:rsidP="00910A88">
            <w:pPr>
              <w:widowControl/>
              <w:autoSpaceDE/>
              <w:autoSpaceDN/>
              <w:jc w:val="center"/>
              <w:rPr>
                <w:sz w:val="24"/>
                <w:szCs w:val="24"/>
                <w:lang w:val="en-IN"/>
              </w:rPr>
            </w:pPr>
            <w:r w:rsidRPr="00A65A9D">
              <w:rPr>
                <w:sz w:val="24"/>
                <w:szCs w:val="24"/>
                <w:lang w:val="en-IN"/>
              </w:rPr>
              <w:t>I</w:t>
            </w:r>
            <w:r w:rsidR="00C44BFB">
              <w:rPr>
                <w:sz w:val="24"/>
                <w:szCs w:val="24"/>
                <w:lang w:val="en-IN"/>
              </w:rPr>
              <w:t>V</w:t>
            </w:r>
            <w:r w:rsidRPr="00A65A9D">
              <w:rPr>
                <w:sz w:val="24"/>
                <w:szCs w:val="24"/>
                <w:lang w:val="en-IN"/>
              </w:rPr>
              <w:t xml:space="preserve"> – SEM </w:t>
            </w:r>
          </w:p>
        </w:tc>
        <w:tc>
          <w:tcPr>
            <w:tcW w:w="1744" w:type="pct"/>
          </w:tcPr>
          <w:p w14:paraId="11BD6DAD" w14:textId="77777777" w:rsidR="00A65A9D" w:rsidRPr="00A65A9D" w:rsidRDefault="00A65A9D" w:rsidP="00910A88">
            <w:pPr>
              <w:widowControl/>
              <w:autoSpaceDE/>
              <w:autoSpaceDN/>
              <w:jc w:val="center"/>
              <w:rPr>
                <w:sz w:val="24"/>
                <w:szCs w:val="24"/>
                <w:lang w:val="en-IN"/>
              </w:rPr>
            </w:pPr>
            <w:r w:rsidRPr="00A65A9D">
              <w:rPr>
                <w:sz w:val="24"/>
                <w:szCs w:val="24"/>
                <w:lang w:val="en-IN"/>
              </w:rPr>
              <w:t xml:space="preserve">TIME: 21/2 Hours </w:t>
            </w:r>
          </w:p>
        </w:tc>
        <w:tc>
          <w:tcPr>
            <w:tcW w:w="2188" w:type="pct"/>
          </w:tcPr>
          <w:p w14:paraId="2B254251" w14:textId="2FF51531" w:rsidR="00A65A9D" w:rsidRPr="00A65A9D" w:rsidRDefault="00A65A9D" w:rsidP="00910A88">
            <w:pPr>
              <w:widowControl/>
              <w:autoSpaceDE/>
              <w:autoSpaceDN/>
              <w:jc w:val="center"/>
              <w:rPr>
                <w:sz w:val="24"/>
                <w:szCs w:val="24"/>
                <w:lang w:val="en-IN"/>
              </w:rPr>
            </w:pPr>
            <w:r w:rsidRPr="00A65A9D">
              <w:rPr>
                <w:sz w:val="24"/>
                <w:szCs w:val="24"/>
                <w:lang w:val="en-IN"/>
              </w:rPr>
              <w:t>Max marks: 50</w:t>
            </w:r>
          </w:p>
        </w:tc>
      </w:tr>
    </w:tbl>
    <w:p w14:paraId="464F78EC" w14:textId="77777777" w:rsidR="00A65A9D" w:rsidRPr="00A65A9D" w:rsidRDefault="00A65A9D" w:rsidP="00A65A9D">
      <w:pPr>
        <w:widowControl/>
        <w:autoSpaceDE/>
        <w:autoSpaceDN/>
        <w:jc w:val="center"/>
        <w:rPr>
          <w:sz w:val="24"/>
          <w:szCs w:val="24"/>
          <w:lang w:val="en-IN" w:eastAsia="en-IN"/>
        </w:rPr>
      </w:pPr>
    </w:p>
    <w:p w14:paraId="5A0A8EB3" w14:textId="77777777" w:rsidR="00F54781" w:rsidRDefault="00F54781" w:rsidP="00F54781">
      <w:pPr>
        <w:adjustRightInd w:val="0"/>
        <w:spacing w:line="360" w:lineRule="auto"/>
        <w:jc w:val="center"/>
        <w:rPr>
          <w:bCs/>
          <w:color w:val="000000" w:themeColor="text1"/>
          <w:sz w:val="24"/>
          <w:szCs w:val="24"/>
        </w:rPr>
      </w:pPr>
      <w:r>
        <w:rPr>
          <w:bCs/>
          <w:color w:val="000000" w:themeColor="text1"/>
          <w:sz w:val="24"/>
          <w:szCs w:val="24"/>
        </w:rPr>
        <w:t>Section-I</w:t>
      </w:r>
    </w:p>
    <w:p w14:paraId="62113EE5" w14:textId="77777777" w:rsidR="00F54781" w:rsidRDefault="00F54781" w:rsidP="00F54781">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4AA6B72D"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78CE06F8"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12EE5F31"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II)</w:t>
      </w:r>
    </w:p>
    <w:p w14:paraId="5DC6A175"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282CEA5C"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5E2791A1"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2F0AAEE5"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47E46620" w14:textId="77777777" w:rsidR="00F54781" w:rsidRDefault="00F54781" w:rsidP="00F54781">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202EB8C9" w14:textId="77777777" w:rsidR="00F54781" w:rsidRDefault="00F54781" w:rsidP="00F54781">
      <w:pPr>
        <w:adjustRightInd w:val="0"/>
        <w:spacing w:line="360" w:lineRule="auto"/>
        <w:jc w:val="center"/>
        <w:rPr>
          <w:color w:val="000000" w:themeColor="text1"/>
          <w:sz w:val="24"/>
          <w:szCs w:val="24"/>
        </w:rPr>
      </w:pPr>
      <w:bookmarkStart w:id="1" w:name="_Hlk116380191"/>
      <w:r>
        <w:t xml:space="preserve">Answer any three questions by attempting at least one question form each section       </w:t>
      </w:r>
      <w:r>
        <w:rPr>
          <w:color w:val="000000" w:themeColor="text1"/>
          <w:sz w:val="24"/>
          <w:szCs w:val="24"/>
        </w:rPr>
        <w:t xml:space="preserve"> 3x10 =30 M</w:t>
      </w:r>
    </w:p>
    <w:p w14:paraId="3B73C4B9" w14:textId="77777777" w:rsidR="00F54781" w:rsidRDefault="00F54781" w:rsidP="00F54781">
      <w:pPr>
        <w:adjustRightInd w:val="0"/>
        <w:spacing w:line="360" w:lineRule="auto"/>
        <w:jc w:val="center"/>
        <w:rPr>
          <w:color w:val="000000" w:themeColor="text1"/>
          <w:sz w:val="24"/>
          <w:szCs w:val="24"/>
        </w:rPr>
      </w:pPr>
      <w:r>
        <w:rPr>
          <w:color w:val="000000" w:themeColor="text1"/>
          <w:sz w:val="24"/>
          <w:szCs w:val="24"/>
        </w:rPr>
        <w:t xml:space="preserve">           PART – A</w:t>
      </w:r>
    </w:p>
    <w:p w14:paraId="634EAE8B"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5C8AF352"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59A56F0C"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II)</w:t>
      </w:r>
    </w:p>
    <w:bookmarkEnd w:id="1"/>
    <w:p w14:paraId="3AA20C88" w14:textId="77777777" w:rsidR="00F54781" w:rsidRDefault="00F54781" w:rsidP="00F54781">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75C789D5"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02FF94B6"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21F8C5FD" w14:textId="77777777" w:rsidR="00F54781" w:rsidRDefault="00F54781" w:rsidP="00F54781">
      <w:pPr>
        <w:pStyle w:val="ListParagraph"/>
        <w:widowControl/>
        <w:numPr>
          <w:ilvl w:val="0"/>
          <w:numId w:val="2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5FD03368" w14:textId="77777777" w:rsidR="00F54781" w:rsidRDefault="00F54781" w:rsidP="00F54781">
      <w:pPr>
        <w:adjustRightInd w:val="0"/>
        <w:spacing w:line="360" w:lineRule="auto"/>
        <w:jc w:val="center"/>
        <w:rPr>
          <w:bCs/>
          <w:color w:val="000000" w:themeColor="text1"/>
          <w:sz w:val="24"/>
          <w:szCs w:val="24"/>
        </w:rPr>
      </w:pPr>
      <w:r>
        <w:rPr>
          <w:bCs/>
          <w:color w:val="000000" w:themeColor="text1"/>
          <w:sz w:val="24"/>
          <w:szCs w:val="24"/>
        </w:rPr>
        <w:t>****</w:t>
      </w:r>
    </w:p>
    <w:p w14:paraId="77FC4F59" w14:textId="77777777" w:rsidR="00A65A9D" w:rsidRDefault="00A65A9D" w:rsidP="00A65A9D">
      <w:pPr>
        <w:widowControl/>
        <w:autoSpaceDE/>
        <w:autoSpaceDN/>
        <w:spacing w:after="200"/>
        <w:rPr>
          <w:sz w:val="24"/>
          <w:szCs w:val="24"/>
          <w:lang w:val="en-IN" w:eastAsia="en-IN" w:bidi="te-IN"/>
        </w:rPr>
      </w:pPr>
    </w:p>
    <w:sectPr w:rsidR="00A65A9D" w:rsidSect="00487E82">
      <w:footerReference w:type="default" r:id="rId17"/>
      <w:pgSz w:w="11907" w:h="16839" w:code="9"/>
      <w:pgMar w:top="1600" w:right="340" w:bottom="960" w:left="420" w:header="0" w:footer="6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4CB5" w14:textId="77777777" w:rsidR="00AB74E9" w:rsidRDefault="00AB74E9" w:rsidP="0021350D">
      <w:r>
        <w:separator/>
      </w:r>
    </w:p>
  </w:endnote>
  <w:endnote w:type="continuationSeparator" w:id="0">
    <w:p w14:paraId="10A4180C" w14:textId="77777777" w:rsidR="00AB74E9" w:rsidRDefault="00AB74E9" w:rsidP="0021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8D69" w14:textId="77777777" w:rsidR="001F501E" w:rsidRDefault="001F501E">
    <w:pPr>
      <w:pStyle w:val="BodyText"/>
      <w:spacing w:line="14" w:lineRule="auto"/>
      <w:rPr>
        <w:sz w:val="16"/>
      </w:rPr>
    </w:pPr>
    <w:r w:rsidRPr="0021350D">
      <w:rPr>
        <w:noProof/>
      </w:rPr>
      <mc:AlternateContent>
        <mc:Choice Requires="wps">
          <w:drawing>
            <wp:anchor distT="0" distB="0" distL="114300" distR="114300" simplePos="0" relativeHeight="251657728" behindDoc="1" locked="0" layoutInCell="1" allowOverlap="1" wp14:anchorId="6E3FF09F" wp14:editId="25FEEDB6">
              <wp:simplePos x="0" y="0"/>
              <wp:positionH relativeFrom="page">
                <wp:posOffset>3733165</wp:posOffset>
              </wp:positionH>
              <wp:positionV relativeFrom="page">
                <wp:posOffset>10071735</wp:posOffset>
              </wp:positionV>
              <wp:extent cx="287020" cy="18097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32F6" w14:textId="77777777" w:rsidR="001F501E" w:rsidRDefault="001F501E">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FF09F" id="_x0000_t202" coordsize="21600,21600" o:spt="202" path="m,l,21600r21600,l21600,xe">
              <v:stroke joinstyle="miter"/>
              <v:path gradientshapeok="t" o:connecttype="rect"/>
            </v:shapetype>
            <v:shape id=" 1" o:spid="_x0000_s1026" type="#_x0000_t202" style="position:absolute;margin-left:293.95pt;margin-top:793.05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" filled="f" stroked="f">
              <v:path arrowok="t"/>
              <v:textbox inset="0,0,0,0">
                <w:txbxContent>
                  <w:p w14:paraId="3FF232F6" w14:textId="77777777" w:rsidR="001F501E" w:rsidRDefault="001F501E">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3BC6" w14:textId="77777777" w:rsidR="00AB74E9" w:rsidRDefault="00AB74E9" w:rsidP="0021350D">
      <w:r>
        <w:separator/>
      </w:r>
    </w:p>
  </w:footnote>
  <w:footnote w:type="continuationSeparator" w:id="0">
    <w:p w14:paraId="630E6607" w14:textId="77777777" w:rsidR="00AB74E9" w:rsidRDefault="00AB74E9" w:rsidP="0021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BA"/>
    <w:multiLevelType w:val="hybridMultilevel"/>
    <w:tmpl w:val="3F78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EDE"/>
    <w:multiLevelType w:val="hybridMultilevel"/>
    <w:tmpl w:val="F76236FA"/>
    <w:lvl w:ilvl="0" w:tplc="C804B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B6300"/>
    <w:multiLevelType w:val="hybridMultilevel"/>
    <w:tmpl w:val="4EEC2CB2"/>
    <w:lvl w:ilvl="0" w:tplc="CDEEBF9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6875"/>
    <w:multiLevelType w:val="hybridMultilevel"/>
    <w:tmpl w:val="9DAC76B6"/>
    <w:lvl w:ilvl="0" w:tplc="867CD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145FF"/>
    <w:multiLevelType w:val="hybridMultilevel"/>
    <w:tmpl w:val="81CE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1183"/>
    <w:multiLevelType w:val="hybridMultilevel"/>
    <w:tmpl w:val="EDD6D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215BA"/>
    <w:multiLevelType w:val="hybridMultilevel"/>
    <w:tmpl w:val="81CE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3107D"/>
    <w:multiLevelType w:val="hybridMultilevel"/>
    <w:tmpl w:val="1F42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75C95"/>
    <w:multiLevelType w:val="hybridMultilevel"/>
    <w:tmpl w:val="368E6982"/>
    <w:lvl w:ilvl="0" w:tplc="CAD4AB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C0161AC"/>
    <w:multiLevelType w:val="hybridMultilevel"/>
    <w:tmpl w:val="5B5E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C38F6"/>
    <w:multiLevelType w:val="hybridMultilevel"/>
    <w:tmpl w:val="C314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30617"/>
    <w:multiLevelType w:val="hybridMultilevel"/>
    <w:tmpl w:val="A8404A7C"/>
    <w:lvl w:ilvl="0" w:tplc="9A925F12">
      <w:start w:val="1"/>
      <w:numFmt w:val="decimal"/>
      <w:lvlText w:val="%1."/>
      <w:lvlJc w:val="left"/>
      <w:pPr>
        <w:ind w:left="720" w:hanging="360"/>
      </w:pPr>
      <w:rPr>
        <w:rFonts w:ascii="Times New Roman" w:hAnsi="Times New Roman"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44886"/>
    <w:multiLevelType w:val="hybridMultilevel"/>
    <w:tmpl w:val="0A5A9DA8"/>
    <w:lvl w:ilvl="0" w:tplc="85625F1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10196"/>
    <w:multiLevelType w:val="hybridMultilevel"/>
    <w:tmpl w:val="A6384C5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A58C6"/>
    <w:multiLevelType w:val="hybridMultilevel"/>
    <w:tmpl w:val="12C2E0F2"/>
    <w:lvl w:ilvl="0" w:tplc="3484F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10442"/>
    <w:multiLevelType w:val="hybridMultilevel"/>
    <w:tmpl w:val="7F1A99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3381E"/>
    <w:multiLevelType w:val="hybridMultilevel"/>
    <w:tmpl w:val="368E6982"/>
    <w:lvl w:ilvl="0" w:tplc="CAD4AB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43736C4"/>
    <w:multiLevelType w:val="hybridMultilevel"/>
    <w:tmpl w:val="BC4682DC"/>
    <w:lvl w:ilvl="0" w:tplc="E1C83200">
      <w:start w:val="1"/>
      <w:numFmt w:val="decimal"/>
      <w:lvlText w:val="%1."/>
      <w:lvlJc w:val="left"/>
      <w:pPr>
        <w:ind w:left="99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90F2E"/>
    <w:multiLevelType w:val="hybridMultilevel"/>
    <w:tmpl w:val="381AA48C"/>
    <w:lvl w:ilvl="0" w:tplc="2C508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C544C"/>
    <w:multiLevelType w:val="hybridMultilevel"/>
    <w:tmpl w:val="591E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83570"/>
    <w:multiLevelType w:val="hybridMultilevel"/>
    <w:tmpl w:val="F656D198"/>
    <w:lvl w:ilvl="0" w:tplc="2C508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rFonts w:hint="default"/>
        <w:lang w:val="en-US" w:eastAsia="en-US" w:bidi="ar-SA"/>
      </w:rPr>
    </w:lvl>
    <w:lvl w:ilvl="3" w:tplc="D56E8F28">
      <w:numFmt w:val="bullet"/>
      <w:lvlText w:val="•"/>
      <w:lvlJc w:val="left"/>
      <w:pPr>
        <w:ind w:left="3206" w:hanging="241"/>
      </w:pPr>
      <w:rPr>
        <w:rFonts w:hint="default"/>
        <w:lang w:val="en-US" w:eastAsia="en-US" w:bidi="ar-SA"/>
      </w:rPr>
    </w:lvl>
    <w:lvl w:ilvl="4" w:tplc="692C3A58">
      <w:numFmt w:val="bullet"/>
      <w:lvlText w:val="•"/>
      <w:lvlJc w:val="left"/>
      <w:pPr>
        <w:ind w:left="4340" w:hanging="241"/>
      </w:pPr>
      <w:rPr>
        <w:rFonts w:hint="default"/>
        <w:lang w:val="en-US" w:eastAsia="en-US" w:bidi="ar-SA"/>
      </w:rPr>
    </w:lvl>
    <w:lvl w:ilvl="5" w:tplc="B262C910">
      <w:numFmt w:val="bullet"/>
      <w:lvlText w:val="•"/>
      <w:lvlJc w:val="left"/>
      <w:pPr>
        <w:ind w:left="5473" w:hanging="241"/>
      </w:pPr>
      <w:rPr>
        <w:rFonts w:hint="default"/>
        <w:lang w:val="en-US" w:eastAsia="en-US" w:bidi="ar-SA"/>
      </w:rPr>
    </w:lvl>
    <w:lvl w:ilvl="6" w:tplc="09E4F228">
      <w:numFmt w:val="bullet"/>
      <w:lvlText w:val="•"/>
      <w:lvlJc w:val="left"/>
      <w:pPr>
        <w:ind w:left="6607" w:hanging="241"/>
      </w:pPr>
      <w:rPr>
        <w:rFonts w:hint="default"/>
        <w:lang w:val="en-US" w:eastAsia="en-US" w:bidi="ar-SA"/>
      </w:rPr>
    </w:lvl>
    <w:lvl w:ilvl="7" w:tplc="84341E8C">
      <w:numFmt w:val="bullet"/>
      <w:lvlText w:val="•"/>
      <w:lvlJc w:val="left"/>
      <w:pPr>
        <w:ind w:left="7740" w:hanging="241"/>
      </w:pPr>
      <w:rPr>
        <w:rFonts w:hint="default"/>
        <w:lang w:val="en-US" w:eastAsia="en-US" w:bidi="ar-SA"/>
      </w:rPr>
    </w:lvl>
    <w:lvl w:ilvl="8" w:tplc="34B8F002">
      <w:numFmt w:val="bullet"/>
      <w:lvlText w:val="•"/>
      <w:lvlJc w:val="left"/>
      <w:pPr>
        <w:ind w:left="8873" w:hanging="241"/>
      </w:pPr>
      <w:rPr>
        <w:rFonts w:hint="default"/>
        <w:lang w:val="en-US" w:eastAsia="en-US" w:bidi="ar-SA"/>
      </w:rPr>
    </w:lvl>
  </w:abstractNum>
  <w:abstractNum w:abstractNumId="23" w15:restartNumberingAfterBreak="0">
    <w:nsid w:val="5FD37B08"/>
    <w:multiLevelType w:val="hybridMultilevel"/>
    <w:tmpl w:val="A60E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2141B"/>
    <w:multiLevelType w:val="hybridMultilevel"/>
    <w:tmpl w:val="653E8CA0"/>
    <w:lvl w:ilvl="0" w:tplc="61AA33A0">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A615A"/>
    <w:multiLevelType w:val="hybridMultilevel"/>
    <w:tmpl w:val="CA42BF5A"/>
    <w:lvl w:ilvl="0" w:tplc="6D2CA86A">
      <w:start w:val="1"/>
      <w:numFmt w:val="decimal"/>
      <w:lvlText w:val="%1."/>
      <w:lvlJc w:val="left"/>
      <w:pPr>
        <w:ind w:left="991" w:hanging="360"/>
      </w:pPr>
      <w:rPr>
        <w:rFonts w:hint="default"/>
        <w:color w:val="000000" w:themeColor="text1"/>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6" w15:restartNumberingAfterBreak="0">
    <w:nsid w:val="70BB0A5E"/>
    <w:multiLevelType w:val="hybridMultilevel"/>
    <w:tmpl w:val="7F2E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93B66"/>
    <w:multiLevelType w:val="hybridMultilevel"/>
    <w:tmpl w:val="81CE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425A9"/>
    <w:multiLevelType w:val="hybridMultilevel"/>
    <w:tmpl w:val="AD38F250"/>
    <w:lvl w:ilvl="0" w:tplc="238C3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2972066">
    <w:abstractNumId w:val="22"/>
  </w:num>
  <w:num w:numId="2" w16cid:durableId="1739786590">
    <w:abstractNumId w:val="6"/>
  </w:num>
  <w:num w:numId="3" w16cid:durableId="1091272603">
    <w:abstractNumId w:val="26"/>
  </w:num>
  <w:num w:numId="4" w16cid:durableId="187721004">
    <w:abstractNumId w:val="1"/>
  </w:num>
  <w:num w:numId="5" w16cid:durableId="1379862141">
    <w:abstractNumId w:val="28"/>
  </w:num>
  <w:num w:numId="6" w16cid:durableId="1072191145">
    <w:abstractNumId w:val="24"/>
  </w:num>
  <w:num w:numId="7" w16cid:durableId="894464059">
    <w:abstractNumId w:val="15"/>
  </w:num>
  <w:num w:numId="8" w16cid:durableId="1444612615">
    <w:abstractNumId w:val="13"/>
  </w:num>
  <w:num w:numId="9" w16cid:durableId="886987636">
    <w:abstractNumId w:val="17"/>
  </w:num>
  <w:num w:numId="10" w16cid:durableId="902906468">
    <w:abstractNumId w:val="8"/>
  </w:num>
  <w:num w:numId="11" w16cid:durableId="186215361">
    <w:abstractNumId w:val="2"/>
  </w:num>
  <w:num w:numId="12" w16cid:durableId="370884849">
    <w:abstractNumId w:val="12"/>
  </w:num>
  <w:num w:numId="13" w16cid:durableId="1087311389">
    <w:abstractNumId w:val="16"/>
  </w:num>
  <w:num w:numId="14" w16cid:durableId="1006177275">
    <w:abstractNumId w:val="25"/>
  </w:num>
  <w:num w:numId="15" w16cid:durableId="1745449132">
    <w:abstractNumId w:val="11"/>
  </w:num>
  <w:num w:numId="16" w16cid:durableId="1890024945">
    <w:abstractNumId w:val="27"/>
  </w:num>
  <w:num w:numId="17" w16cid:durableId="392236448">
    <w:abstractNumId w:val="4"/>
  </w:num>
  <w:num w:numId="18" w16cid:durableId="1602757754">
    <w:abstractNumId w:val="10"/>
  </w:num>
  <w:num w:numId="19" w16cid:durableId="1427000874">
    <w:abstractNumId w:val="14"/>
  </w:num>
  <w:num w:numId="20" w16cid:durableId="578634870">
    <w:abstractNumId w:val="20"/>
  </w:num>
  <w:num w:numId="21" w16cid:durableId="151144935">
    <w:abstractNumId w:val="18"/>
  </w:num>
  <w:num w:numId="22" w16cid:durableId="919946517">
    <w:abstractNumId w:val="5"/>
  </w:num>
  <w:num w:numId="23" w16cid:durableId="2111967880">
    <w:abstractNumId w:val="23"/>
  </w:num>
  <w:num w:numId="24" w16cid:durableId="1859075915">
    <w:abstractNumId w:val="0"/>
  </w:num>
  <w:num w:numId="25" w16cid:durableId="910844128">
    <w:abstractNumId w:val="19"/>
  </w:num>
  <w:num w:numId="26" w16cid:durableId="2000841823">
    <w:abstractNumId w:val="7"/>
  </w:num>
  <w:num w:numId="27" w16cid:durableId="1951235040">
    <w:abstractNumId w:val="3"/>
  </w:num>
  <w:num w:numId="28" w16cid:durableId="1669479476">
    <w:abstractNumId w:val="9"/>
  </w:num>
  <w:num w:numId="29" w16cid:durableId="1785146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0D"/>
    <w:rsid w:val="00007C2E"/>
    <w:rsid w:val="00060D08"/>
    <w:rsid w:val="000B11C1"/>
    <w:rsid w:val="000B5980"/>
    <w:rsid w:val="000C1F87"/>
    <w:rsid w:val="000E6C6B"/>
    <w:rsid w:val="00123DDD"/>
    <w:rsid w:val="001617EC"/>
    <w:rsid w:val="00177EB9"/>
    <w:rsid w:val="001801F7"/>
    <w:rsid w:val="0018472A"/>
    <w:rsid w:val="00197183"/>
    <w:rsid w:val="001C0A3E"/>
    <w:rsid w:val="001F501E"/>
    <w:rsid w:val="0021350D"/>
    <w:rsid w:val="002427DF"/>
    <w:rsid w:val="00265866"/>
    <w:rsid w:val="00283F3B"/>
    <w:rsid w:val="002A59B8"/>
    <w:rsid w:val="002A6467"/>
    <w:rsid w:val="002C0E19"/>
    <w:rsid w:val="002E2E54"/>
    <w:rsid w:val="00331AB9"/>
    <w:rsid w:val="00363FCD"/>
    <w:rsid w:val="003816C9"/>
    <w:rsid w:val="0038438F"/>
    <w:rsid w:val="003A1D88"/>
    <w:rsid w:val="003B6C6F"/>
    <w:rsid w:val="003D2E19"/>
    <w:rsid w:val="00413DAC"/>
    <w:rsid w:val="00454B6C"/>
    <w:rsid w:val="0046081F"/>
    <w:rsid w:val="004704F3"/>
    <w:rsid w:val="00487E82"/>
    <w:rsid w:val="00494E54"/>
    <w:rsid w:val="00512ED9"/>
    <w:rsid w:val="00524134"/>
    <w:rsid w:val="00536D25"/>
    <w:rsid w:val="005B7979"/>
    <w:rsid w:val="005C12CF"/>
    <w:rsid w:val="0061249F"/>
    <w:rsid w:val="00681B65"/>
    <w:rsid w:val="006910D1"/>
    <w:rsid w:val="00693F4A"/>
    <w:rsid w:val="006B613A"/>
    <w:rsid w:val="006D38D3"/>
    <w:rsid w:val="006E45E1"/>
    <w:rsid w:val="007354B9"/>
    <w:rsid w:val="00737257"/>
    <w:rsid w:val="00794F72"/>
    <w:rsid w:val="007952AF"/>
    <w:rsid w:val="007D7C9A"/>
    <w:rsid w:val="00822D26"/>
    <w:rsid w:val="00844DC3"/>
    <w:rsid w:val="00857A2C"/>
    <w:rsid w:val="00873986"/>
    <w:rsid w:val="00885773"/>
    <w:rsid w:val="008B16DB"/>
    <w:rsid w:val="008D3481"/>
    <w:rsid w:val="008F7AAC"/>
    <w:rsid w:val="00910A88"/>
    <w:rsid w:val="0091576F"/>
    <w:rsid w:val="0093405E"/>
    <w:rsid w:val="00947081"/>
    <w:rsid w:val="00960D4E"/>
    <w:rsid w:val="00982342"/>
    <w:rsid w:val="0099244C"/>
    <w:rsid w:val="00992983"/>
    <w:rsid w:val="0099573F"/>
    <w:rsid w:val="009F576C"/>
    <w:rsid w:val="009F5D22"/>
    <w:rsid w:val="00A26236"/>
    <w:rsid w:val="00A308DA"/>
    <w:rsid w:val="00A34C74"/>
    <w:rsid w:val="00A35864"/>
    <w:rsid w:val="00A65A9D"/>
    <w:rsid w:val="00AA5CF1"/>
    <w:rsid w:val="00AB74E9"/>
    <w:rsid w:val="00B053BA"/>
    <w:rsid w:val="00B20EA9"/>
    <w:rsid w:val="00B31A5A"/>
    <w:rsid w:val="00B4022D"/>
    <w:rsid w:val="00B54CD6"/>
    <w:rsid w:val="00B60323"/>
    <w:rsid w:val="00B672C6"/>
    <w:rsid w:val="00B92C5A"/>
    <w:rsid w:val="00BC29B9"/>
    <w:rsid w:val="00C04EC8"/>
    <w:rsid w:val="00C1390C"/>
    <w:rsid w:val="00C2026A"/>
    <w:rsid w:val="00C226D9"/>
    <w:rsid w:val="00C44BFB"/>
    <w:rsid w:val="00C45952"/>
    <w:rsid w:val="00C61B41"/>
    <w:rsid w:val="00C626E4"/>
    <w:rsid w:val="00C773AD"/>
    <w:rsid w:val="00C976A0"/>
    <w:rsid w:val="00CD423C"/>
    <w:rsid w:val="00CF3691"/>
    <w:rsid w:val="00D518C4"/>
    <w:rsid w:val="00D5354F"/>
    <w:rsid w:val="00D603B1"/>
    <w:rsid w:val="00D91346"/>
    <w:rsid w:val="00DA633C"/>
    <w:rsid w:val="00DC5D85"/>
    <w:rsid w:val="00DD2BA0"/>
    <w:rsid w:val="00DF18F4"/>
    <w:rsid w:val="00DF393E"/>
    <w:rsid w:val="00E42816"/>
    <w:rsid w:val="00E449F2"/>
    <w:rsid w:val="00E65202"/>
    <w:rsid w:val="00E8755A"/>
    <w:rsid w:val="00E87BE5"/>
    <w:rsid w:val="00E93C96"/>
    <w:rsid w:val="00EB1CEB"/>
    <w:rsid w:val="00EC392B"/>
    <w:rsid w:val="00EF2FCF"/>
    <w:rsid w:val="00F00CC9"/>
    <w:rsid w:val="00F1018A"/>
    <w:rsid w:val="00F13FEA"/>
    <w:rsid w:val="00F22780"/>
    <w:rsid w:val="00F31C4B"/>
    <w:rsid w:val="00F33DDE"/>
    <w:rsid w:val="00F54781"/>
    <w:rsid w:val="00F91E3F"/>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1433"/>
  <w15:docId w15:val="{B29F0958-DB4C-DE45-B3DF-43B929D5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Gautami"/>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AB9"/>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uiPriority w:val="1"/>
    <w:qFormat/>
    <w:rsid w:val="0021350D"/>
    <w:pPr>
      <w:ind w:left="338" w:right="1527"/>
      <w:jc w:val="center"/>
      <w:outlineLvl w:val="0"/>
    </w:pPr>
    <w:rPr>
      <w:b/>
      <w:bCs/>
      <w:sz w:val="72"/>
      <w:szCs w:val="72"/>
    </w:rPr>
  </w:style>
  <w:style w:type="paragraph" w:styleId="Heading2">
    <w:name w:val="heading 2"/>
    <w:basedOn w:val="Normal"/>
    <w:uiPriority w:val="1"/>
    <w:qFormat/>
    <w:rsid w:val="0021350D"/>
    <w:pPr>
      <w:ind w:left="576" w:right="345"/>
      <w:jc w:val="center"/>
      <w:outlineLvl w:val="1"/>
    </w:pPr>
    <w:rPr>
      <w:rFonts w:ascii="Georgia" w:eastAsia="Georgia" w:hAnsi="Georgia" w:cs="Georgia"/>
      <w:sz w:val="72"/>
      <w:szCs w:val="72"/>
    </w:rPr>
  </w:style>
  <w:style w:type="paragraph" w:styleId="Heading3">
    <w:name w:val="heading 3"/>
    <w:basedOn w:val="Normal"/>
    <w:uiPriority w:val="1"/>
    <w:qFormat/>
    <w:rsid w:val="0021350D"/>
    <w:pPr>
      <w:spacing w:before="6"/>
      <w:ind w:left="480"/>
      <w:outlineLvl w:val="2"/>
    </w:pPr>
    <w:rPr>
      <w:b/>
      <w:bCs/>
      <w:sz w:val="36"/>
      <w:szCs w:val="36"/>
    </w:rPr>
  </w:style>
  <w:style w:type="paragraph" w:styleId="Heading4">
    <w:name w:val="heading 4"/>
    <w:basedOn w:val="Normal"/>
    <w:uiPriority w:val="1"/>
    <w:qFormat/>
    <w:rsid w:val="0021350D"/>
    <w:pPr>
      <w:ind w:left="1747" w:right="1527"/>
      <w:outlineLvl w:val="3"/>
    </w:pPr>
    <w:rPr>
      <w:b/>
      <w:bCs/>
      <w:sz w:val="32"/>
      <w:szCs w:val="32"/>
    </w:rPr>
  </w:style>
  <w:style w:type="paragraph" w:styleId="Heading5">
    <w:name w:val="heading 5"/>
    <w:basedOn w:val="Normal"/>
    <w:uiPriority w:val="1"/>
    <w:qFormat/>
    <w:rsid w:val="0021350D"/>
    <w:pPr>
      <w:ind w:left="588"/>
      <w:outlineLvl w:val="4"/>
    </w:pPr>
    <w:rPr>
      <w:b/>
      <w:bCs/>
      <w:sz w:val="28"/>
      <w:szCs w:val="28"/>
    </w:rPr>
  </w:style>
  <w:style w:type="paragraph" w:styleId="Heading6">
    <w:name w:val="heading 6"/>
    <w:basedOn w:val="Normal"/>
    <w:uiPriority w:val="1"/>
    <w:qFormat/>
    <w:rsid w:val="0021350D"/>
    <w:pPr>
      <w:spacing w:before="171"/>
      <w:ind w:left="1733" w:right="1527"/>
      <w:jc w:val="center"/>
      <w:outlineLvl w:val="5"/>
    </w:pPr>
    <w:rPr>
      <w:sz w:val="28"/>
      <w:szCs w:val="28"/>
    </w:rPr>
  </w:style>
  <w:style w:type="paragraph" w:styleId="Heading7">
    <w:name w:val="heading 7"/>
    <w:basedOn w:val="Normal"/>
    <w:uiPriority w:val="1"/>
    <w:qFormat/>
    <w:rsid w:val="0021350D"/>
    <w:pPr>
      <w:spacing w:before="3" w:line="296" w:lineRule="exact"/>
      <w:ind w:left="588"/>
      <w:outlineLvl w:val="6"/>
    </w:pPr>
    <w:rPr>
      <w:b/>
      <w:bCs/>
      <w:sz w:val="26"/>
      <w:szCs w:val="26"/>
    </w:rPr>
  </w:style>
  <w:style w:type="paragraph" w:styleId="Heading8">
    <w:name w:val="heading 8"/>
    <w:basedOn w:val="Normal"/>
    <w:uiPriority w:val="1"/>
    <w:qFormat/>
    <w:rsid w:val="0021350D"/>
    <w:pPr>
      <w:ind w:left="588"/>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350D"/>
    <w:rPr>
      <w:sz w:val="24"/>
      <w:szCs w:val="24"/>
    </w:rPr>
  </w:style>
  <w:style w:type="paragraph" w:styleId="ListParagraph">
    <w:name w:val="List Paragraph"/>
    <w:basedOn w:val="Normal"/>
    <w:uiPriority w:val="1"/>
    <w:qFormat/>
    <w:rsid w:val="0021350D"/>
    <w:pPr>
      <w:ind w:left="588" w:hanging="361"/>
    </w:pPr>
  </w:style>
  <w:style w:type="paragraph" w:customStyle="1" w:styleId="TableParagraph">
    <w:name w:val="Table Paragraph"/>
    <w:basedOn w:val="Normal"/>
    <w:uiPriority w:val="1"/>
    <w:qFormat/>
    <w:rsid w:val="0021350D"/>
  </w:style>
  <w:style w:type="paragraph" w:styleId="BalloonText">
    <w:name w:val="Balloon Text"/>
    <w:basedOn w:val="Normal"/>
    <w:link w:val="BalloonTextChar"/>
    <w:uiPriority w:val="99"/>
    <w:semiHidden/>
    <w:unhideWhenUsed/>
    <w:rsid w:val="00265866"/>
    <w:rPr>
      <w:rFonts w:ascii="Tahoma" w:hAnsi="Tahoma" w:cs="Tahoma"/>
      <w:sz w:val="16"/>
      <w:szCs w:val="16"/>
    </w:rPr>
  </w:style>
  <w:style w:type="character" w:customStyle="1" w:styleId="BalloonTextChar">
    <w:name w:val="Balloon Text Char"/>
    <w:link w:val="BalloonText"/>
    <w:uiPriority w:val="99"/>
    <w:semiHidden/>
    <w:rsid w:val="00265866"/>
    <w:rPr>
      <w:rFonts w:ascii="Tahoma" w:eastAsia="Times New Roman" w:hAnsi="Tahoma" w:cs="Tahoma"/>
      <w:sz w:val="16"/>
      <w:szCs w:val="16"/>
    </w:rPr>
  </w:style>
  <w:style w:type="paragraph" w:styleId="Header">
    <w:name w:val="header"/>
    <w:basedOn w:val="Normal"/>
    <w:link w:val="HeaderChar"/>
    <w:uiPriority w:val="99"/>
    <w:unhideWhenUsed/>
    <w:rsid w:val="00B4022D"/>
    <w:pPr>
      <w:tabs>
        <w:tab w:val="center" w:pos="4680"/>
        <w:tab w:val="right" w:pos="9360"/>
      </w:tabs>
    </w:pPr>
  </w:style>
  <w:style w:type="character" w:customStyle="1" w:styleId="HeaderChar">
    <w:name w:val="Header Char"/>
    <w:link w:val="Header"/>
    <w:uiPriority w:val="99"/>
    <w:rsid w:val="00B4022D"/>
    <w:rPr>
      <w:rFonts w:ascii="Times New Roman" w:eastAsia="Times New Roman" w:hAnsi="Times New Roman" w:cs="Times New Roman"/>
    </w:rPr>
  </w:style>
  <w:style w:type="paragraph" w:styleId="Footer">
    <w:name w:val="footer"/>
    <w:basedOn w:val="Normal"/>
    <w:link w:val="FooterChar"/>
    <w:uiPriority w:val="99"/>
    <w:unhideWhenUsed/>
    <w:rsid w:val="00B4022D"/>
    <w:pPr>
      <w:tabs>
        <w:tab w:val="center" w:pos="4680"/>
        <w:tab w:val="right" w:pos="9360"/>
      </w:tabs>
    </w:pPr>
  </w:style>
  <w:style w:type="character" w:customStyle="1" w:styleId="FooterChar">
    <w:name w:val="Footer Char"/>
    <w:link w:val="Footer"/>
    <w:uiPriority w:val="99"/>
    <w:rsid w:val="00B4022D"/>
    <w:rPr>
      <w:rFonts w:ascii="Times New Roman" w:eastAsia="Times New Roman" w:hAnsi="Times New Roman" w:cs="Times New Roman"/>
    </w:rPr>
  </w:style>
  <w:style w:type="character" w:customStyle="1" w:styleId="BodyTextChar">
    <w:name w:val="Body Text Char"/>
    <w:link w:val="BodyText"/>
    <w:uiPriority w:val="1"/>
    <w:rsid w:val="00B60323"/>
    <w:rPr>
      <w:rFonts w:ascii="Times New Roman" w:eastAsia="Times New Roman" w:hAnsi="Times New Roman" w:cs="Times New Roman"/>
      <w:sz w:val="24"/>
      <w:szCs w:val="24"/>
    </w:rPr>
  </w:style>
  <w:style w:type="table" w:styleId="TableGrid">
    <w:name w:val="Table Grid"/>
    <w:basedOn w:val="TableNormal"/>
    <w:uiPriority w:val="59"/>
    <w:qFormat/>
    <w:rsid w:val="00982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qFormat/>
    <w:rsid w:val="00C626E4"/>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qFormat/>
    <w:rsid w:val="00EC392B"/>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EC392B"/>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qFormat/>
    <w:rsid w:val="00331AB9"/>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773AD"/>
    <w:rPr>
      <w:color w:val="0563C1" w:themeColor="hyperlink"/>
      <w:u w:val="single"/>
    </w:rPr>
  </w:style>
  <w:style w:type="table" w:customStyle="1" w:styleId="TableGrid14">
    <w:name w:val="Table Grid14"/>
    <w:basedOn w:val="TableNormal"/>
    <w:next w:val="TableGrid"/>
    <w:uiPriority w:val="59"/>
    <w:qFormat/>
    <w:rsid w:val="00A65A9D"/>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qFormat/>
    <w:rsid w:val="001F501E"/>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23DDD"/>
    <w:rPr>
      <w:color w:val="605E5C"/>
      <w:shd w:val="clear" w:color="auto" w:fill="E1DFDD"/>
    </w:rPr>
  </w:style>
  <w:style w:type="character" w:styleId="FollowedHyperlink">
    <w:name w:val="FollowedHyperlink"/>
    <w:basedOn w:val="DefaultParagraphFont"/>
    <w:uiPriority w:val="99"/>
    <w:semiHidden/>
    <w:unhideWhenUsed/>
    <w:rsid w:val="00123DDD"/>
    <w:rPr>
      <w:color w:val="954F72" w:themeColor="followedHyperlink"/>
      <w:u w:val="single"/>
    </w:rPr>
  </w:style>
  <w:style w:type="paragraph" w:styleId="NormalWeb">
    <w:name w:val="Normal (Web)"/>
    <w:basedOn w:val="Normal"/>
    <w:uiPriority w:val="99"/>
    <w:semiHidden/>
    <w:unhideWhenUsed/>
    <w:rsid w:val="00536D25"/>
    <w:pPr>
      <w:widowControl/>
      <w:autoSpaceDE/>
      <w:autoSpaceDN/>
      <w:spacing w:before="100" w:beforeAutospacing="1" w:after="100" w:afterAutospacing="1"/>
    </w:pPr>
    <w:rPr>
      <w:sz w:val="24"/>
      <w:szCs w:val="24"/>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5695">
      <w:bodyDiv w:val="1"/>
      <w:marLeft w:val="0"/>
      <w:marRight w:val="0"/>
      <w:marTop w:val="0"/>
      <w:marBottom w:val="0"/>
      <w:divBdr>
        <w:top w:val="none" w:sz="0" w:space="0" w:color="auto"/>
        <w:left w:val="none" w:sz="0" w:space="0" w:color="auto"/>
        <w:bottom w:val="none" w:sz="0" w:space="0" w:color="auto"/>
        <w:right w:val="none" w:sz="0" w:space="0" w:color="auto"/>
      </w:divBdr>
    </w:div>
    <w:div w:id="1106461973">
      <w:bodyDiv w:val="1"/>
      <w:marLeft w:val="0"/>
      <w:marRight w:val="0"/>
      <w:marTop w:val="0"/>
      <w:marBottom w:val="0"/>
      <w:divBdr>
        <w:top w:val="none" w:sz="0" w:space="0" w:color="auto"/>
        <w:left w:val="none" w:sz="0" w:space="0" w:color="auto"/>
        <w:bottom w:val="none" w:sz="0" w:space="0" w:color="auto"/>
        <w:right w:val="none" w:sz="0" w:space="0" w:color="auto"/>
      </w:divBdr>
    </w:div>
    <w:div w:id="116690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hukmarampawar/income-tax-act-1961-25173174" TargetMode="External"/><Relationship Id="rId13" Type="http://schemas.openxmlformats.org/officeDocument/2006/relationships/hyperlink" Target="https://www.slideshare.net/coopjbb1/computation-of-income-tax-787131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deshare.net/PRavichandranChandra/income-from-house-property-1180518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ideshare.net/harishvm/tax-compu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gayu2094/tax-deducted-at-source-on-salary" TargetMode="External"/><Relationship Id="rId5" Type="http://schemas.openxmlformats.org/officeDocument/2006/relationships/webSettings" Target="webSettings.xml"/><Relationship Id="rId15" Type="http://schemas.openxmlformats.org/officeDocument/2006/relationships/hyperlink" Target="https://www.slideshare.net/Paritoshc786/income-from-other-sources-85773016" TargetMode="External"/><Relationship Id="rId10" Type="http://schemas.openxmlformats.org/officeDocument/2006/relationships/hyperlink" Target="https://www.slideshare.net/RAJESHJAIN65/income-from-salary-461189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ideshare.net/bsatyanarayanarao/agricultural-income-24144405" TargetMode="External"/><Relationship Id="rId14" Type="http://schemas.openxmlformats.org/officeDocument/2006/relationships/hyperlink" Target="https://www.slideshare.net/Paritoshc786/capital-gains-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D7E0-14B6-4917-8DB9-674A2FC0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BOARD OF STUDIES MEETING FOR UG PROGRAMMES.</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STUDIES MEETING FOR UG PROGRAMMES.</dc:title>
  <dc:subject>DEPARTMENT OF PHYSICS, Government College (A), RAJAHMUNDRY</dc:subject>
  <dc:creator>Bos Meeting, 26-04-2019, Dept Of Physics, GC(A), Rajahmundry</dc:creator>
  <cp:keywords/>
  <cp:lastModifiedBy>Lenovo</cp:lastModifiedBy>
  <cp:revision>9</cp:revision>
  <dcterms:created xsi:type="dcterms:W3CDTF">2022-10-09T10:33:00Z</dcterms:created>
  <dcterms:modified xsi:type="dcterms:W3CDTF">2023-08-29T06:38:00Z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2010</vt:lpwstr>
  </property>
  <property fmtid="{D5CDD505-2E9C-101B-9397-08002B2CF9AE}" pid="4" name="LastSaved">
    <vt:filetime>2022-09-25T00:00:00Z</vt:filetime>
  </property>
</Properties>
</file>